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59BF9735"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bookmarkStart w:id="1" w:name="_GoBack"/>
      <w:bookmarkEnd w:id="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74E6031" w:rsidR="00AE00EF" w:rsidRPr="0097219F" w:rsidRDefault="00A748AB" w:rsidP="003D3A2E">
            <w:pPr>
              <w:spacing w:before="0" w:line="276" w:lineRule="auto"/>
              <w:jc w:val="center"/>
              <w:rPr>
                <w:rFonts w:asciiTheme="minorHAnsi" w:hAnsiTheme="minorHAnsi" w:cstheme="minorHAnsi"/>
                <w:b/>
                <w:color w:val="0070C0"/>
                <w:sz w:val="16"/>
                <w:szCs w:val="16"/>
              </w:rPr>
            </w:pPr>
            <w:r w:rsidRPr="00A748AB">
              <w:rPr>
                <w:rFonts w:ascii="Calibri" w:hAnsi="Calibri" w:cs="Calibri"/>
                <w:b/>
                <w:bCs/>
                <w:color w:val="000000"/>
                <w:sz w:val="20"/>
                <w:szCs w:val="20"/>
              </w:rPr>
              <w:t>Dostawa sprzętu komputerowego dla realizacji zagadnień VR oraz 360</w:t>
            </w:r>
            <w:r>
              <w:rPr>
                <w:rFonts w:ascii="Calibri" w:hAnsi="Calibri" w:cs="Calibri"/>
                <w:b/>
                <w:bCs/>
                <w:color w:val="000000"/>
                <w:sz w:val="20"/>
                <w:szCs w:val="20"/>
                <w:vertAlign w:val="superscript"/>
              </w:rPr>
              <w:t>0</w:t>
            </w:r>
            <w:r w:rsidRPr="00A748AB">
              <w:rPr>
                <w:rFonts w:ascii="Calibri" w:hAnsi="Calibri" w:cs="Calibri"/>
                <w:b/>
                <w:bCs/>
                <w:color w:val="000000"/>
                <w:sz w:val="20"/>
                <w:szCs w:val="20"/>
              </w:rPr>
              <w:t xml:space="preserve"> w ENEA Operator sp. z o.o. – zakres poza </w:t>
            </w:r>
            <w:proofErr w:type="spellStart"/>
            <w:r w:rsidRPr="00A748AB">
              <w:rPr>
                <w:rFonts w:ascii="Calibri" w:hAnsi="Calibri" w:cs="Calibri"/>
                <w:b/>
                <w:bCs/>
                <w:color w:val="000000"/>
                <w:sz w:val="20"/>
                <w:szCs w:val="20"/>
              </w:rPr>
              <w:t>NCBiR</w:t>
            </w:r>
            <w:proofErr w:type="spellEnd"/>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79FDF4FD" w14:textId="6D82D1F2" w:rsidR="00E24965" w:rsidRDefault="00E24965" w:rsidP="00E24965">
      <w:pPr>
        <w:pStyle w:val="Akapitzlist"/>
        <w:ind w:left="482" w:right="-34"/>
        <w:rPr>
          <w:rFonts w:asciiTheme="minorHAnsi" w:hAnsiTheme="minorHAnsi" w:cstheme="minorHAnsi"/>
          <w:sz w:val="20"/>
          <w:szCs w:val="20"/>
        </w:rPr>
      </w:pPr>
      <w:r w:rsidRPr="00E24965">
        <w:rPr>
          <w:rFonts w:asciiTheme="minorHAnsi" w:hAnsiTheme="minorHAnsi" w:cstheme="minorHAnsi"/>
          <w:sz w:val="20"/>
          <w:szCs w:val="20"/>
        </w:rPr>
        <w:t xml:space="preserve">ŁĄCZNA CENA OFERTY NETTO: ………………………… PLN, </w:t>
      </w:r>
    </w:p>
    <w:p w14:paraId="4EBD1E89" w14:textId="5C131E7D" w:rsidR="0008184C" w:rsidRPr="00E24965" w:rsidRDefault="0008184C" w:rsidP="00E24965">
      <w:pPr>
        <w:pStyle w:val="Akapitzlist"/>
        <w:ind w:left="482" w:right="-34"/>
        <w:rPr>
          <w:rFonts w:asciiTheme="minorHAnsi" w:hAnsiTheme="minorHAnsi" w:cstheme="minorHAnsi"/>
          <w:sz w:val="20"/>
          <w:szCs w:val="20"/>
        </w:rPr>
      </w:pPr>
      <w:r>
        <w:rPr>
          <w:rFonts w:asciiTheme="minorHAnsi" w:hAnsiTheme="minorHAnsi" w:cstheme="minorHAnsi"/>
          <w:sz w:val="20"/>
          <w:szCs w:val="20"/>
        </w:rPr>
        <w:t>zgodnie z poniższym</w:t>
      </w:r>
    </w:p>
    <w:tbl>
      <w:tblPr>
        <w:tblStyle w:val="Tabela-Siatka"/>
        <w:tblW w:w="10297" w:type="dxa"/>
        <w:tblLayout w:type="fixed"/>
        <w:tblLook w:val="04A0" w:firstRow="1" w:lastRow="0" w:firstColumn="1" w:lastColumn="0" w:noHBand="0" w:noVBand="1"/>
      </w:tblPr>
      <w:tblGrid>
        <w:gridCol w:w="795"/>
        <w:gridCol w:w="4231"/>
        <w:gridCol w:w="1363"/>
        <w:gridCol w:w="1709"/>
        <w:gridCol w:w="2199"/>
      </w:tblGrid>
      <w:tr w:rsidR="0008184C" w:rsidRPr="00346F5C" w14:paraId="28493351" w14:textId="77777777" w:rsidTr="0008184C">
        <w:trPr>
          <w:trHeight w:val="497"/>
        </w:trPr>
        <w:tc>
          <w:tcPr>
            <w:tcW w:w="795" w:type="dxa"/>
            <w:vAlign w:val="center"/>
          </w:tcPr>
          <w:p w14:paraId="517F0982" w14:textId="50650E6E" w:rsidR="0008184C" w:rsidRPr="00346F5C" w:rsidRDefault="0008184C"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L.p.</w:t>
            </w:r>
          </w:p>
        </w:tc>
        <w:tc>
          <w:tcPr>
            <w:tcW w:w="4231" w:type="dxa"/>
          </w:tcPr>
          <w:p w14:paraId="4DF99334" w14:textId="31F38A32" w:rsidR="0008184C" w:rsidRPr="00346F5C" w:rsidRDefault="0008184C" w:rsidP="007E1898">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Nazwa</w:t>
            </w:r>
          </w:p>
        </w:tc>
        <w:tc>
          <w:tcPr>
            <w:tcW w:w="1363" w:type="dxa"/>
            <w:vAlign w:val="center"/>
          </w:tcPr>
          <w:p w14:paraId="119C9F04" w14:textId="2017D957" w:rsidR="0008184C" w:rsidRPr="00346F5C" w:rsidRDefault="0008184C" w:rsidP="007E1898">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 xml:space="preserve">Liczba </w:t>
            </w:r>
            <w:r>
              <w:rPr>
                <w:rFonts w:asciiTheme="minorHAnsi" w:hAnsiTheme="minorHAnsi" w:cstheme="minorHAnsi"/>
                <w:b/>
                <w:bCs/>
                <w:sz w:val="20"/>
                <w:szCs w:val="20"/>
              </w:rPr>
              <w:t>sztuk</w:t>
            </w:r>
          </w:p>
        </w:tc>
        <w:tc>
          <w:tcPr>
            <w:tcW w:w="1709" w:type="dxa"/>
            <w:vAlign w:val="center"/>
          </w:tcPr>
          <w:p w14:paraId="408D0750" w14:textId="77777777" w:rsidR="0008184C" w:rsidRPr="00346F5C" w:rsidRDefault="0008184C" w:rsidP="007E1898">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Cena jednostkowa netto (zł)</w:t>
            </w:r>
          </w:p>
        </w:tc>
        <w:tc>
          <w:tcPr>
            <w:tcW w:w="2199" w:type="dxa"/>
            <w:vAlign w:val="center"/>
          </w:tcPr>
          <w:p w14:paraId="7D5E5E00" w14:textId="77777777" w:rsidR="0008184C" w:rsidRPr="00346F5C" w:rsidRDefault="0008184C" w:rsidP="007E1898">
            <w:pPr>
              <w:keepNext/>
              <w:ind w:right="-34"/>
              <w:jc w:val="center"/>
              <w:rPr>
                <w:rFonts w:asciiTheme="minorHAnsi" w:hAnsiTheme="minorHAnsi" w:cstheme="minorHAnsi"/>
                <w:b/>
                <w:bCs/>
                <w:sz w:val="20"/>
                <w:szCs w:val="20"/>
              </w:rPr>
            </w:pPr>
            <w:r w:rsidRPr="00346F5C">
              <w:rPr>
                <w:rFonts w:asciiTheme="minorHAnsi" w:hAnsiTheme="minorHAnsi" w:cstheme="minorHAnsi"/>
                <w:b/>
                <w:bCs/>
                <w:sz w:val="20"/>
                <w:szCs w:val="20"/>
              </w:rPr>
              <w:t>Łączna cena netto (zł)</w:t>
            </w:r>
          </w:p>
        </w:tc>
      </w:tr>
      <w:tr w:rsidR="0008184C" w:rsidRPr="00346F5C" w14:paraId="3F84FD67" w14:textId="77777777" w:rsidTr="0008184C">
        <w:trPr>
          <w:trHeight w:val="497"/>
        </w:trPr>
        <w:tc>
          <w:tcPr>
            <w:tcW w:w="795" w:type="dxa"/>
            <w:vAlign w:val="center"/>
          </w:tcPr>
          <w:p w14:paraId="6E9B1185" w14:textId="5318AB96" w:rsidR="0008184C" w:rsidRPr="00346F5C" w:rsidRDefault="0008184C" w:rsidP="0008184C">
            <w:pPr>
              <w:keepNext/>
              <w:ind w:right="-34"/>
              <w:rPr>
                <w:rFonts w:asciiTheme="minorHAnsi" w:hAnsiTheme="minorHAnsi" w:cstheme="minorHAnsi"/>
                <w:b/>
                <w:bCs/>
                <w:sz w:val="20"/>
                <w:szCs w:val="20"/>
              </w:rPr>
            </w:pPr>
            <w:r>
              <w:rPr>
                <w:rFonts w:asciiTheme="minorHAnsi" w:hAnsiTheme="minorHAnsi" w:cstheme="minorHAnsi"/>
                <w:b/>
                <w:bCs/>
                <w:sz w:val="20"/>
                <w:szCs w:val="20"/>
              </w:rPr>
              <w:t>1</w:t>
            </w:r>
          </w:p>
        </w:tc>
        <w:tc>
          <w:tcPr>
            <w:tcW w:w="4231" w:type="dxa"/>
          </w:tcPr>
          <w:p w14:paraId="2C6CF4B9" w14:textId="2FD00B95" w:rsidR="0008184C" w:rsidRPr="00346F5C" w:rsidRDefault="0008184C"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Notebook</w:t>
            </w:r>
          </w:p>
        </w:tc>
        <w:tc>
          <w:tcPr>
            <w:tcW w:w="1363" w:type="dxa"/>
            <w:vAlign w:val="center"/>
          </w:tcPr>
          <w:p w14:paraId="4DFC1B98" w14:textId="5B590E8C" w:rsidR="0008184C" w:rsidRPr="00346F5C" w:rsidRDefault="0008184C"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1709" w:type="dxa"/>
            <w:vAlign w:val="center"/>
          </w:tcPr>
          <w:p w14:paraId="5BBB6EDC" w14:textId="77777777" w:rsidR="0008184C" w:rsidRPr="00346F5C" w:rsidRDefault="0008184C" w:rsidP="007E1898">
            <w:pPr>
              <w:keepNext/>
              <w:ind w:right="-34"/>
              <w:jc w:val="center"/>
              <w:rPr>
                <w:rFonts w:asciiTheme="minorHAnsi" w:hAnsiTheme="minorHAnsi" w:cstheme="minorHAnsi"/>
                <w:b/>
                <w:bCs/>
                <w:sz w:val="20"/>
                <w:szCs w:val="20"/>
              </w:rPr>
            </w:pPr>
          </w:p>
        </w:tc>
        <w:tc>
          <w:tcPr>
            <w:tcW w:w="2199" w:type="dxa"/>
            <w:vAlign w:val="center"/>
          </w:tcPr>
          <w:p w14:paraId="4098C331" w14:textId="77777777" w:rsidR="0008184C" w:rsidRPr="00346F5C" w:rsidRDefault="0008184C" w:rsidP="007E1898">
            <w:pPr>
              <w:keepNext/>
              <w:ind w:right="-34"/>
              <w:jc w:val="center"/>
              <w:rPr>
                <w:rFonts w:asciiTheme="minorHAnsi" w:hAnsiTheme="minorHAnsi" w:cstheme="minorHAnsi"/>
                <w:b/>
                <w:bCs/>
                <w:sz w:val="20"/>
                <w:szCs w:val="20"/>
              </w:rPr>
            </w:pPr>
          </w:p>
        </w:tc>
      </w:tr>
      <w:tr w:rsidR="0008184C" w:rsidRPr="00346F5C" w14:paraId="4669D093" w14:textId="77777777" w:rsidTr="0008184C">
        <w:trPr>
          <w:trHeight w:val="497"/>
        </w:trPr>
        <w:tc>
          <w:tcPr>
            <w:tcW w:w="795" w:type="dxa"/>
            <w:vAlign w:val="center"/>
          </w:tcPr>
          <w:p w14:paraId="14722A44" w14:textId="6473682C" w:rsidR="0008184C" w:rsidRDefault="0008184C" w:rsidP="0008184C">
            <w:pPr>
              <w:keepNext/>
              <w:ind w:right="-34"/>
              <w:rPr>
                <w:rFonts w:asciiTheme="minorHAnsi" w:hAnsiTheme="minorHAnsi" w:cstheme="minorHAnsi"/>
                <w:b/>
                <w:bCs/>
                <w:sz w:val="20"/>
                <w:szCs w:val="20"/>
              </w:rPr>
            </w:pPr>
            <w:r>
              <w:rPr>
                <w:rFonts w:asciiTheme="minorHAnsi" w:hAnsiTheme="minorHAnsi" w:cstheme="minorHAnsi"/>
                <w:b/>
                <w:bCs/>
                <w:sz w:val="20"/>
                <w:szCs w:val="20"/>
              </w:rPr>
              <w:t>2</w:t>
            </w:r>
          </w:p>
        </w:tc>
        <w:tc>
          <w:tcPr>
            <w:tcW w:w="4231" w:type="dxa"/>
          </w:tcPr>
          <w:p w14:paraId="7ACC3516" w14:textId="0FB6F723" w:rsidR="0008184C" w:rsidRDefault="0008184C"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Sprzęt transportowy (</w:t>
            </w:r>
            <w:r w:rsidR="00511EB9">
              <w:rPr>
                <w:rFonts w:asciiTheme="minorHAnsi" w:hAnsiTheme="minorHAnsi" w:cstheme="minorHAnsi"/>
                <w:b/>
                <w:bCs/>
                <w:sz w:val="20"/>
                <w:szCs w:val="20"/>
              </w:rPr>
              <w:t>plecak</w:t>
            </w:r>
            <w:r>
              <w:rPr>
                <w:rFonts w:asciiTheme="minorHAnsi" w:hAnsiTheme="minorHAnsi" w:cstheme="minorHAnsi"/>
                <w:b/>
                <w:bCs/>
                <w:sz w:val="20"/>
                <w:szCs w:val="20"/>
              </w:rPr>
              <w:t>)</w:t>
            </w:r>
          </w:p>
        </w:tc>
        <w:tc>
          <w:tcPr>
            <w:tcW w:w="1363" w:type="dxa"/>
            <w:vAlign w:val="center"/>
          </w:tcPr>
          <w:p w14:paraId="071D8AA7" w14:textId="62B09635" w:rsidR="0008184C" w:rsidRDefault="0008184C"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1709" w:type="dxa"/>
            <w:vAlign w:val="center"/>
          </w:tcPr>
          <w:p w14:paraId="135CCD50" w14:textId="77777777" w:rsidR="0008184C" w:rsidRPr="00346F5C" w:rsidRDefault="0008184C" w:rsidP="007E1898">
            <w:pPr>
              <w:keepNext/>
              <w:ind w:right="-34"/>
              <w:jc w:val="center"/>
              <w:rPr>
                <w:rFonts w:asciiTheme="minorHAnsi" w:hAnsiTheme="minorHAnsi" w:cstheme="minorHAnsi"/>
                <w:b/>
                <w:bCs/>
                <w:sz w:val="20"/>
                <w:szCs w:val="20"/>
              </w:rPr>
            </w:pPr>
          </w:p>
        </w:tc>
        <w:tc>
          <w:tcPr>
            <w:tcW w:w="2199" w:type="dxa"/>
            <w:vAlign w:val="center"/>
          </w:tcPr>
          <w:p w14:paraId="6A3D22B8" w14:textId="77777777" w:rsidR="0008184C" w:rsidRPr="00346F5C" w:rsidRDefault="0008184C" w:rsidP="007E1898">
            <w:pPr>
              <w:keepNext/>
              <w:ind w:right="-34"/>
              <w:jc w:val="center"/>
              <w:rPr>
                <w:rFonts w:asciiTheme="minorHAnsi" w:hAnsiTheme="minorHAnsi" w:cstheme="minorHAnsi"/>
                <w:b/>
                <w:bCs/>
                <w:sz w:val="20"/>
                <w:szCs w:val="20"/>
              </w:rPr>
            </w:pPr>
          </w:p>
        </w:tc>
      </w:tr>
      <w:tr w:rsidR="005D1759" w:rsidRPr="00346F5C" w14:paraId="7D976E4A" w14:textId="77777777" w:rsidTr="0008184C">
        <w:trPr>
          <w:trHeight w:val="497"/>
        </w:trPr>
        <w:tc>
          <w:tcPr>
            <w:tcW w:w="795" w:type="dxa"/>
            <w:vAlign w:val="center"/>
          </w:tcPr>
          <w:p w14:paraId="13BA1ED9" w14:textId="356EFB41" w:rsidR="005D1759" w:rsidRDefault="005D1759" w:rsidP="0008184C">
            <w:pPr>
              <w:keepNext/>
              <w:ind w:right="-34"/>
              <w:rPr>
                <w:rFonts w:asciiTheme="minorHAnsi" w:hAnsiTheme="minorHAnsi" w:cstheme="minorHAnsi"/>
                <w:b/>
                <w:bCs/>
                <w:sz w:val="20"/>
                <w:szCs w:val="20"/>
              </w:rPr>
            </w:pPr>
            <w:r>
              <w:rPr>
                <w:rFonts w:asciiTheme="minorHAnsi" w:hAnsiTheme="minorHAnsi" w:cstheme="minorHAnsi"/>
                <w:b/>
                <w:bCs/>
                <w:sz w:val="20"/>
                <w:szCs w:val="20"/>
              </w:rPr>
              <w:t>3</w:t>
            </w:r>
          </w:p>
        </w:tc>
        <w:tc>
          <w:tcPr>
            <w:tcW w:w="4231" w:type="dxa"/>
          </w:tcPr>
          <w:p w14:paraId="663E3143" w14:textId="3FFC04CE" w:rsidR="005D1759" w:rsidRDefault="005D1759"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Sprzęt transportowy (futerał dla Meta Quest 3)</w:t>
            </w:r>
          </w:p>
        </w:tc>
        <w:tc>
          <w:tcPr>
            <w:tcW w:w="1363" w:type="dxa"/>
            <w:vAlign w:val="center"/>
          </w:tcPr>
          <w:p w14:paraId="7AF4CDA6" w14:textId="115CEA49" w:rsidR="005D1759" w:rsidRDefault="005D1759"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6</w:t>
            </w:r>
          </w:p>
        </w:tc>
        <w:tc>
          <w:tcPr>
            <w:tcW w:w="1709" w:type="dxa"/>
            <w:vAlign w:val="center"/>
          </w:tcPr>
          <w:p w14:paraId="1C82523E" w14:textId="77777777" w:rsidR="005D1759" w:rsidRPr="00346F5C" w:rsidRDefault="005D1759" w:rsidP="007E1898">
            <w:pPr>
              <w:keepNext/>
              <w:ind w:right="-34"/>
              <w:jc w:val="center"/>
              <w:rPr>
                <w:rFonts w:asciiTheme="minorHAnsi" w:hAnsiTheme="minorHAnsi" w:cstheme="minorHAnsi"/>
                <w:b/>
                <w:bCs/>
                <w:sz w:val="20"/>
                <w:szCs w:val="20"/>
              </w:rPr>
            </w:pPr>
          </w:p>
        </w:tc>
        <w:tc>
          <w:tcPr>
            <w:tcW w:w="2199" w:type="dxa"/>
            <w:vAlign w:val="center"/>
          </w:tcPr>
          <w:p w14:paraId="4E99CE98" w14:textId="77777777" w:rsidR="005D1759" w:rsidRPr="00346F5C" w:rsidRDefault="005D1759" w:rsidP="007E1898">
            <w:pPr>
              <w:keepNext/>
              <w:ind w:right="-34"/>
              <w:jc w:val="center"/>
              <w:rPr>
                <w:rFonts w:asciiTheme="minorHAnsi" w:hAnsiTheme="minorHAnsi" w:cstheme="minorHAnsi"/>
                <w:b/>
                <w:bCs/>
                <w:sz w:val="20"/>
                <w:szCs w:val="20"/>
              </w:rPr>
            </w:pPr>
          </w:p>
        </w:tc>
      </w:tr>
      <w:tr w:rsidR="0008184C" w:rsidRPr="00346F5C" w14:paraId="0D7BDEE3" w14:textId="77777777" w:rsidTr="0008184C">
        <w:trPr>
          <w:trHeight w:val="497"/>
        </w:trPr>
        <w:tc>
          <w:tcPr>
            <w:tcW w:w="795" w:type="dxa"/>
            <w:vAlign w:val="center"/>
          </w:tcPr>
          <w:p w14:paraId="699813A2" w14:textId="72A57F0A" w:rsidR="0008184C" w:rsidRDefault="005D1759" w:rsidP="0008184C">
            <w:pPr>
              <w:keepNext/>
              <w:ind w:right="-34"/>
              <w:rPr>
                <w:rFonts w:asciiTheme="minorHAnsi" w:hAnsiTheme="minorHAnsi" w:cstheme="minorHAnsi"/>
                <w:b/>
                <w:bCs/>
                <w:sz w:val="20"/>
                <w:szCs w:val="20"/>
              </w:rPr>
            </w:pPr>
            <w:r>
              <w:rPr>
                <w:rFonts w:asciiTheme="minorHAnsi" w:hAnsiTheme="minorHAnsi" w:cstheme="minorHAnsi"/>
                <w:b/>
                <w:bCs/>
                <w:sz w:val="20"/>
                <w:szCs w:val="20"/>
              </w:rPr>
              <w:t>4</w:t>
            </w:r>
          </w:p>
        </w:tc>
        <w:tc>
          <w:tcPr>
            <w:tcW w:w="4231" w:type="dxa"/>
          </w:tcPr>
          <w:p w14:paraId="0A36230B" w14:textId="424228AA" w:rsidR="0008184C" w:rsidRDefault="0008184C"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Akcesoria</w:t>
            </w:r>
            <w:r w:rsidR="005D1759">
              <w:rPr>
                <w:rFonts w:asciiTheme="minorHAnsi" w:hAnsiTheme="minorHAnsi" w:cstheme="minorHAnsi"/>
                <w:b/>
                <w:bCs/>
                <w:sz w:val="20"/>
                <w:szCs w:val="20"/>
              </w:rPr>
              <w:t xml:space="preserve"> (mysz bezprzewodowa)</w:t>
            </w:r>
          </w:p>
        </w:tc>
        <w:tc>
          <w:tcPr>
            <w:tcW w:w="1363" w:type="dxa"/>
            <w:vAlign w:val="center"/>
          </w:tcPr>
          <w:p w14:paraId="59EB13C4" w14:textId="28F9478E" w:rsidR="0008184C" w:rsidRDefault="0008184C"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2</w:t>
            </w:r>
          </w:p>
        </w:tc>
        <w:tc>
          <w:tcPr>
            <w:tcW w:w="1709" w:type="dxa"/>
            <w:vAlign w:val="center"/>
          </w:tcPr>
          <w:p w14:paraId="2A623DF1" w14:textId="77777777" w:rsidR="0008184C" w:rsidRPr="00346F5C" w:rsidRDefault="0008184C" w:rsidP="007E1898">
            <w:pPr>
              <w:keepNext/>
              <w:ind w:right="-34"/>
              <w:jc w:val="center"/>
              <w:rPr>
                <w:rFonts w:asciiTheme="minorHAnsi" w:hAnsiTheme="minorHAnsi" w:cstheme="minorHAnsi"/>
                <w:b/>
                <w:bCs/>
                <w:sz w:val="20"/>
                <w:szCs w:val="20"/>
              </w:rPr>
            </w:pPr>
          </w:p>
        </w:tc>
        <w:tc>
          <w:tcPr>
            <w:tcW w:w="2199" w:type="dxa"/>
            <w:vAlign w:val="center"/>
          </w:tcPr>
          <w:p w14:paraId="15EF0412" w14:textId="77777777" w:rsidR="0008184C" w:rsidRPr="00346F5C" w:rsidRDefault="0008184C" w:rsidP="007E1898">
            <w:pPr>
              <w:keepNext/>
              <w:ind w:right="-34"/>
              <w:jc w:val="center"/>
              <w:rPr>
                <w:rFonts w:asciiTheme="minorHAnsi" w:hAnsiTheme="minorHAnsi" w:cstheme="minorHAnsi"/>
                <w:b/>
                <w:bCs/>
                <w:sz w:val="20"/>
                <w:szCs w:val="20"/>
              </w:rPr>
            </w:pPr>
          </w:p>
        </w:tc>
      </w:tr>
      <w:tr w:rsidR="005D1759" w:rsidRPr="00346F5C" w14:paraId="30B06040" w14:textId="77777777" w:rsidTr="0008184C">
        <w:trPr>
          <w:trHeight w:val="497"/>
        </w:trPr>
        <w:tc>
          <w:tcPr>
            <w:tcW w:w="795" w:type="dxa"/>
            <w:vAlign w:val="center"/>
          </w:tcPr>
          <w:p w14:paraId="6FB4D4F4" w14:textId="79694433" w:rsidR="005D1759" w:rsidRDefault="005D1759" w:rsidP="0008184C">
            <w:pPr>
              <w:keepNext/>
              <w:ind w:right="-34"/>
              <w:rPr>
                <w:rFonts w:asciiTheme="minorHAnsi" w:hAnsiTheme="minorHAnsi" w:cstheme="minorHAnsi"/>
                <w:b/>
                <w:bCs/>
                <w:sz w:val="20"/>
                <w:szCs w:val="20"/>
              </w:rPr>
            </w:pPr>
            <w:r>
              <w:rPr>
                <w:rFonts w:asciiTheme="minorHAnsi" w:hAnsiTheme="minorHAnsi" w:cstheme="minorHAnsi"/>
                <w:b/>
                <w:bCs/>
                <w:sz w:val="20"/>
                <w:szCs w:val="20"/>
              </w:rPr>
              <w:t>5</w:t>
            </w:r>
          </w:p>
        </w:tc>
        <w:tc>
          <w:tcPr>
            <w:tcW w:w="4231" w:type="dxa"/>
          </w:tcPr>
          <w:p w14:paraId="075A8E8E" w14:textId="026787BB" w:rsidR="005D1759" w:rsidRDefault="005D1759" w:rsidP="005D1759">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Akcesoria (</w:t>
            </w:r>
            <w:r w:rsidRPr="005D1759">
              <w:rPr>
                <w:rFonts w:asciiTheme="minorHAnsi" w:hAnsiTheme="minorHAnsi" w:cstheme="minorHAnsi"/>
                <w:b/>
                <w:bCs/>
                <w:sz w:val="20"/>
                <w:szCs w:val="20"/>
              </w:rPr>
              <w:t xml:space="preserve">Pasek ELITE z baterią 8000 </w:t>
            </w:r>
            <w:proofErr w:type="spellStart"/>
            <w:r w:rsidRPr="005D1759">
              <w:rPr>
                <w:rFonts w:asciiTheme="minorHAnsi" w:hAnsiTheme="minorHAnsi" w:cstheme="minorHAnsi"/>
                <w:b/>
                <w:bCs/>
                <w:sz w:val="20"/>
                <w:szCs w:val="20"/>
              </w:rPr>
              <w:t>mAh</w:t>
            </w:r>
            <w:proofErr w:type="spellEnd"/>
            <w:r w:rsidRPr="005D1759">
              <w:rPr>
                <w:rFonts w:asciiTheme="minorHAnsi" w:hAnsiTheme="minorHAnsi" w:cstheme="minorHAnsi"/>
                <w:b/>
                <w:bCs/>
                <w:sz w:val="20"/>
                <w:szCs w:val="20"/>
              </w:rPr>
              <w:t xml:space="preserve"> dla Meta Quest 3</w:t>
            </w:r>
            <w:r>
              <w:rPr>
                <w:rFonts w:asciiTheme="minorHAnsi" w:hAnsiTheme="minorHAnsi" w:cstheme="minorHAnsi"/>
                <w:b/>
                <w:bCs/>
                <w:sz w:val="20"/>
                <w:szCs w:val="20"/>
              </w:rPr>
              <w:t>)</w:t>
            </w:r>
          </w:p>
        </w:tc>
        <w:tc>
          <w:tcPr>
            <w:tcW w:w="1363" w:type="dxa"/>
            <w:vAlign w:val="center"/>
          </w:tcPr>
          <w:p w14:paraId="381B7F14" w14:textId="58CED20C" w:rsidR="005D1759" w:rsidRDefault="005D1759"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6</w:t>
            </w:r>
          </w:p>
        </w:tc>
        <w:tc>
          <w:tcPr>
            <w:tcW w:w="1709" w:type="dxa"/>
            <w:vAlign w:val="center"/>
          </w:tcPr>
          <w:p w14:paraId="11E70387" w14:textId="77777777" w:rsidR="005D1759" w:rsidRPr="00346F5C" w:rsidRDefault="005D1759" w:rsidP="007E1898">
            <w:pPr>
              <w:keepNext/>
              <w:ind w:right="-34"/>
              <w:jc w:val="center"/>
              <w:rPr>
                <w:rFonts w:asciiTheme="minorHAnsi" w:hAnsiTheme="minorHAnsi" w:cstheme="minorHAnsi"/>
                <w:b/>
                <w:bCs/>
                <w:sz w:val="20"/>
                <w:szCs w:val="20"/>
              </w:rPr>
            </w:pPr>
          </w:p>
        </w:tc>
        <w:tc>
          <w:tcPr>
            <w:tcW w:w="2199" w:type="dxa"/>
            <w:vAlign w:val="center"/>
          </w:tcPr>
          <w:p w14:paraId="667EFCAD" w14:textId="77777777" w:rsidR="005D1759" w:rsidRPr="00346F5C" w:rsidRDefault="005D1759" w:rsidP="007E1898">
            <w:pPr>
              <w:keepNext/>
              <w:ind w:right="-34"/>
              <w:jc w:val="center"/>
              <w:rPr>
                <w:rFonts w:asciiTheme="minorHAnsi" w:hAnsiTheme="minorHAnsi" w:cstheme="minorHAnsi"/>
                <w:b/>
                <w:bCs/>
                <w:sz w:val="20"/>
                <w:szCs w:val="20"/>
              </w:rPr>
            </w:pPr>
          </w:p>
        </w:tc>
      </w:tr>
      <w:tr w:rsidR="0008184C" w:rsidRPr="00346F5C" w14:paraId="20F01DD1" w14:textId="77777777" w:rsidTr="0008184C">
        <w:trPr>
          <w:trHeight w:val="497"/>
        </w:trPr>
        <w:tc>
          <w:tcPr>
            <w:tcW w:w="795" w:type="dxa"/>
            <w:vAlign w:val="center"/>
          </w:tcPr>
          <w:p w14:paraId="55C35350" w14:textId="463D0DE3" w:rsidR="0008184C" w:rsidRDefault="005D1759" w:rsidP="0008184C">
            <w:pPr>
              <w:keepNext/>
              <w:ind w:right="-34"/>
              <w:rPr>
                <w:rFonts w:asciiTheme="minorHAnsi" w:hAnsiTheme="minorHAnsi" w:cstheme="minorHAnsi"/>
                <w:b/>
                <w:bCs/>
                <w:sz w:val="20"/>
                <w:szCs w:val="20"/>
              </w:rPr>
            </w:pPr>
            <w:r>
              <w:rPr>
                <w:rFonts w:asciiTheme="minorHAnsi" w:hAnsiTheme="minorHAnsi" w:cstheme="minorHAnsi"/>
                <w:b/>
                <w:bCs/>
                <w:sz w:val="20"/>
                <w:szCs w:val="20"/>
              </w:rPr>
              <w:t>6</w:t>
            </w:r>
          </w:p>
        </w:tc>
        <w:tc>
          <w:tcPr>
            <w:tcW w:w="4231" w:type="dxa"/>
          </w:tcPr>
          <w:p w14:paraId="41600C1A" w14:textId="157A03D1" w:rsidR="0008184C" w:rsidRDefault="0008184C"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Gogle VR – Meta Quest 3</w:t>
            </w:r>
          </w:p>
        </w:tc>
        <w:tc>
          <w:tcPr>
            <w:tcW w:w="1363" w:type="dxa"/>
            <w:vAlign w:val="center"/>
          </w:tcPr>
          <w:p w14:paraId="1CBD101F" w14:textId="04F118F5" w:rsidR="0008184C" w:rsidRDefault="0008184C" w:rsidP="007E1898">
            <w:pPr>
              <w:keepNext/>
              <w:ind w:right="-34"/>
              <w:jc w:val="center"/>
              <w:rPr>
                <w:rFonts w:asciiTheme="minorHAnsi" w:hAnsiTheme="minorHAnsi" w:cstheme="minorHAnsi"/>
                <w:b/>
                <w:bCs/>
                <w:sz w:val="20"/>
                <w:szCs w:val="20"/>
              </w:rPr>
            </w:pPr>
            <w:r>
              <w:rPr>
                <w:rFonts w:asciiTheme="minorHAnsi" w:hAnsiTheme="minorHAnsi" w:cstheme="minorHAnsi"/>
                <w:b/>
                <w:bCs/>
                <w:sz w:val="20"/>
                <w:szCs w:val="20"/>
              </w:rPr>
              <w:t>6</w:t>
            </w:r>
          </w:p>
        </w:tc>
        <w:tc>
          <w:tcPr>
            <w:tcW w:w="1709" w:type="dxa"/>
            <w:vAlign w:val="center"/>
          </w:tcPr>
          <w:p w14:paraId="1C204477" w14:textId="77777777" w:rsidR="0008184C" w:rsidRPr="00346F5C" w:rsidRDefault="0008184C" w:rsidP="007E1898">
            <w:pPr>
              <w:keepNext/>
              <w:ind w:right="-34"/>
              <w:jc w:val="center"/>
              <w:rPr>
                <w:rFonts w:asciiTheme="minorHAnsi" w:hAnsiTheme="minorHAnsi" w:cstheme="minorHAnsi"/>
                <w:b/>
                <w:bCs/>
                <w:sz w:val="20"/>
                <w:szCs w:val="20"/>
              </w:rPr>
            </w:pPr>
          </w:p>
        </w:tc>
        <w:tc>
          <w:tcPr>
            <w:tcW w:w="2199" w:type="dxa"/>
            <w:vAlign w:val="center"/>
          </w:tcPr>
          <w:p w14:paraId="1CEF3C7C" w14:textId="77777777" w:rsidR="0008184C" w:rsidRPr="00346F5C" w:rsidRDefault="0008184C" w:rsidP="007E1898">
            <w:pPr>
              <w:keepNext/>
              <w:ind w:right="-34"/>
              <w:jc w:val="center"/>
              <w:rPr>
                <w:rFonts w:asciiTheme="minorHAnsi" w:hAnsiTheme="minorHAnsi" w:cstheme="minorHAnsi"/>
                <w:b/>
                <w:bCs/>
                <w:sz w:val="20"/>
                <w:szCs w:val="20"/>
              </w:rPr>
            </w:pPr>
          </w:p>
        </w:tc>
      </w:tr>
    </w:tbl>
    <w:p w14:paraId="1EAC7A8F" w14:textId="77777777" w:rsidR="00E24965" w:rsidRPr="00E24965" w:rsidRDefault="00E24965" w:rsidP="00E24965">
      <w:pPr>
        <w:ind w:right="-34"/>
        <w:rPr>
          <w:rFonts w:asciiTheme="minorHAnsi" w:hAnsiTheme="minorHAnsi" w:cstheme="minorHAnsi"/>
          <w:sz w:val="20"/>
          <w:szCs w:val="20"/>
        </w:rPr>
      </w:pPr>
    </w:p>
    <w:p w14:paraId="4C8D8605" w14:textId="6C5B4A33" w:rsidR="00335838" w:rsidRDefault="00335838" w:rsidP="00711BFF">
      <w:pPr>
        <w:spacing w:before="0" w:line="276" w:lineRule="auto"/>
        <w:ind w:right="-34"/>
        <w:rPr>
          <w:rFonts w:asciiTheme="minorHAnsi" w:hAnsiTheme="minorHAnsi" w:cstheme="minorHAnsi"/>
          <w:b/>
          <w:bCs/>
          <w:color w:val="FF0000"/>
          <w:sz w:val="20"/>
          <w:szCs w:val="20"/>
        </w:rPr>
      </w:pPr>
    </w:p>
    <w:p w14:paraId="20C2F119" w14:textId="3C3BC679" w:rsidR="0008184C" w:rsidRDefault="0008184C"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Pr>
          <w:rFonts w:asciiTheme="minorHAnsi" w:hAnsiTheme="minorHAnsi" w:cstheme="minorHAnsi"/>
          <w:sz w:val="20"/>
          <w:szCs w:val="20"/>
        </w:rPr>
        <w:t>Oświadczamy, że oferujemy następujący przedmiot zamówienia:</w:t>
      </w:r>
    </w:p>
    <w:p w14:paraId="48D6C937" w14:textId="16B8C8E6" w:rsidR="0008184C" w:rsidRDefault="0008184C" w:rsidP="0034681A">
      <w:pPr>
        <w:pStyle w:val="Akapitzlist"/>
        <w:numPr>
          <w:ilvl w:val="1"/>
          <w:numId w:val="104"/>
        </w:numPr>
        <w:tabs>
          <w:tab w:val="num" w:pos="502"/>
        </w:tabs>
        <w:ind w:right="-34"/>
        <w:rPr>
          <w:rFonts w:asciiTheme="minorHAnsi" w:hAnsiTheme="minorHAnsi" w:cstheme="minorHAnsi"/>
          <w:sz w:val="20"/>
          <w:szCs w:val="20"/>
        </w:rPr>
      </w:pPr>
      <w:r>
        <w:rPr>
          <w:rFonts w:asciiTheme="minorHAnsi" w:hAnsiTheme="minorHAnsi" w:cstheme="minorHAnsi"/>
          <w:sz w:val="20"/>
          <w:szCs w:val="20"/>
        </w:rPr>
        <w:t>Notebook „wydajny”</w:t>
      </w:r>
    </w:p>
    <w:p w14:paraId="4E636A89" w14:textId="77777777" w:rsidR="005D1759" w:rsidRDefault="005D1759" w:rsidP="005D1759">
      <w:pPr>
        <w:pStyle w:val="Akapitzlist"/>
        <w:ind w:right="-34"/>
        <w:rPr>
          <w:rFonts w:asciiTheme="minorHAnsi" w:hAnsiTheme="minorHAnsi" w:cstheme="minorHAnsi"/>
          <w:sz w:val="20"/>
          <w:szCs w:val="20"/>
        </w:rPr>
      </w:pPr>
      <w:r>
        <w:rPr>
          <w:rFonts w:asciiTheme="minorHAnsi" w:hAnsiTheme="minorHAnsi" w:cstheme="minorHAnsi"/>
          <w:sz w:val="20"/>
          <w:szCs w:val="20"/>
        </w:rPr>
        <w:t>Model: ……………</w:t>
      </w:r>
    </w:p>
    <w:p w14:paraId="56FAEF39" w14:textId="4F1666C8" w:rsidR="005D1759" w:rsidRDefault="005D1759" w:rsidP="005D1759">
      <w:pPr>
        <w:pStyle w:val="Akapitzlist"/>
        <w:ind w:right="-34"/>
        <w:rPr>
          <w:rFonts w:asciiTheme="minorHAnsi" w:hAnsiTheme="minorHAnsi" w:cstheme="minorHAnsi"/>
          <w:sz w:val="20"/>
          <w:szCs w:val="20"/>
        </w:rPr>
      </w:pPr>
      <w:r>
        <w:rPr>
          <w:rFonts w:asciiTheme="minorHAnsi" w:hAnsiTheme="minorHAnsi" w:cstheme="minorHAnsi"/>
          <w:sz w:val="20"/>
          <w:szCs w:val="20"/>
        </w:rPr>
        <w:t>Producent: …………..</w:t>
      </w:r>
    </w:p>
    <w:p w14:paraId="2971DC00" w14:textId="1011C192" w:rsidR="008D549E" w:rsidRDefault="008D549E" w:rsidP="005D1759">
      <w:pPr>
        <w:pStyle w:val="Akapitzlist"/>
        <w:ind w:right="-34"/>
        <w:rPr>
          <w:rFonts w:asciiTheme="minorHAnsi" w:hAnsiTheme="minorHAnsi" w:cstheme="minorHAnsi"/>
          <w:sz w:val="20"/>
          <w:szCs w:val="20"/>
        </w:rPr>
      </w:pPr>
    </w:p>
    <w:p w14:paraId="143BC227" w14:textId="539409EA" w:rsidR="008D549E" w:rsidRDefault="008D549E" w:rsidP="005D1759">
      <w:pPr>
        <w:pStyle w:val="Akapitzlist"/>
        <w:ind w:right="-34"/>
        <w:rPr>
          <w:rFonts w:asciiTheme="minorHAnsi" w:hAnsiTheme="minorHAnsi" w:cstheme="minorHAnsi"/>
          <w:sz w:val="20"/>
          <w:szCs w:val="20"/>
        </w:rPr>
      </w:pPr>
    </w:p>
    <w:p w14:paraId="714D353D" w14:textId="3A006031" w:rsidR="008D549E" w:rsidRDefault="008D549E" w:rsidP="005D1759">
      <w:pPr>
        <w:pStyle w:val="Akapitzlist"/>
        <w:ind w:right="-34"/>
        <w:rPr>
          <w:rFonts w:asciiTheme="minorHAnsi" w:hAnsiTheme="minorHAnsi" w:cstheme="minorHAnsi"/>
          <w:sz w:val="20"/>
          <w:szCs w:val="20"/>
        </w:rPr>
      </w:pPr>
    </w:p>
    <w:p w14:paraId="3B771B88" w14:textId="6368012D" w:rsidR="008D549E" w:rsidRDefault="008D549E" w:rsidP="005D1759">
      <w:pPr>
        <w:pStyle w:val="Akapitzlist"/>
        <w:ind w:right="-34"/>
        <w:rPr>
          <w:rFonts w:asciiTheme="minorHAnsi" w:hAnsiTheme="minorHAnsi" w:cstheme="minorHAnsi"/>
          <w:sz w:val="20"/>
          <w:szCs w:val="20"/>
        </w:rPr>
      </w:pPr>
    </w:p>
    <w:p w14:paraId="28021435" w14:textId="72CE0E91" w:rsidR="008D549E" w:rsidRDefault="008D549E" w:rsidP="005D1759">
      <w:pPr>
        <w:pStyle w:val="Akapitzlist"/>
        <w:ind w:right="-34"/>
        <w:rPr>
          <w:rFonts w:asciiTheme="minorHAnsi" w:hAnsiTheme="minorHAnsi" w:cstheme="minorHAnsi"/>
          <w:sz w:val="20"/>
          <w:szCs w:val="20"/>
        </w:rPr>
      </w:pPr>
    </w:p>
    <w:p w14:paraId="6611BE4B" w14:textId="51BE398F" w:rsidR="008D549E" w:rsidRDefault="008D549E" w:rsidP="005D1759">
      <w:pPr>
        <w:pStyle w:val="Akapitzlist"/>
        <w:ind w:right="-34"/>
        <w:rPr>
          <w:rFonts w:asciiTheme="minorHAnsi" w:hAnsiTheme="minorHAnsi" w:cstheme="minorHAnsi"/>
          <w:sz w:val="20"/>
          <w:szCs w:val="20"/>
        </w:rPr>
      </w:pPr>
    </w:p>
    <w:p w14:paraId="09B2F586" w14:textId="77777777" w:rsidR="008D549E" w:rsidRDefault="008D549E" w:rsidP="005D1759">
      <w:pPr>
        <w:pStyle w:val="Akapitzlist"/>
        <w:ind w:right="-34"/>
        <w:rPr>
          <w:rFonts w:asciiTheme="minorHAnsi" w:hAnsiTheme="minorHAnsi" w:cstheme="minorHAnsi"/>
          <w:sz w:val="20"/>
          <w:szCs w:val="20"/>
        </w:rPr>
      </w:pPr>
    </w:p>
    <w:p w14:paraId="63D7AF37" w14:textId="521A56B5" w:rsidR="0008184C" w:rsidRDefault="0008184C" w:rsidP="0008184C">
      <w:pPr>
        <w:tabs>
          <w:tab w:val="num" w:pos="502"/>
        </w:tabs>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lastRenderedPageBreak/>
        <w:t>Spełniający poniższe wymagania:</w:t>
      </w:r>
    </w:p>
    <w:tbl>
      <w:tblPr>
        <w:tblStyle w:val="Tabela-Siatka"/>
        <w:tblW w:w="10060" w:type="dxa"/>
        <w:tblLayout w:type="fixed"/>
        <w:tblLook w:val="04A0" w:firstRow="1" w:lastRow="0" w:firstColumn="1" w:lastColumn="0" w:noHBand="0" w:noVBand="1"/>
      </w:tblPr>
      <w:tblGrid>
        <w:gridCol w:w="462"/>
        <w:gridCol w:w="2304"/>
        <w:gridCol w:w="4175"/>
        <w:gridCol w:w="3119"/>
      </w:tblGrid>
      <w:tr w:rsidR="0008184C" w:rsidRPr="008033BD" w14:paraId="2AACBACF" w14:textId="77777777" w:rsidTr="007E1898">
        <w:tc>
          <w:tcPr>
            <w:tcW w:w="462" w:type="dxa"/>
            <w:tcBorders>
              <w:top w:val="single" w:sz="4" w:space="0" w:color="auto"/>
              <w:left w:val="single" w:sz="4" w:space="0" w:color="auto"/>
              <w:bottom w:val="single" w:sz="4" w:space="0" w:color="auto"/>
              <w:right w:val="single" w:sz="4" w:space="0" w:color="auto"/>
            </w:tcBorders>
            <w:vAlign w:val="center"/>
            <w:hideMark/>
          </w:tcPr>
          <w:p w14:paraId="1CFBFF4D" w14:textId="77777777" w:rsidR="0008184C" w:rsidRDefault="0008184C" w:rsidP="007E1898">
            <w:pPr>
              <w:spacing w:before="0"/>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Lp.</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A7DFFD9" w14:textId="77777777" w:rsidR="0008184C" w:rsidRDefault="0008184C" w:rsidP="007E1898">
            <w:pPr>
              <w:spacing w:before="0"/>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Parametr</w:t>
            </w:r>
          </w:p>
        </w:tc>
        <w:tc>
          <w:tcPr>
            <w:tcW w:w="4175" w:type="dxa"/>
            <w:tcBorders>
              <w:top w:val="single" w:sz="4" w:space="0" w:color="auto"/>
              <w:left w:val="single" w:sz="4" w:space="0" w:color="auto"/>
              <w:bottom w:val="single" w:sz="4" w:space="0" w:color="auto"/>
              <w:right w:val="single" w:sz="4" w:space="0" w:color="auto"/>
            </w:tcBorders>
            <w:vAlign w:val="center"/>
            <w:hideMark/>
          </w:tcPr>
          <w:p w14:paraId="1ECCD744" w14:textId="77777777" w:rsidR="0008184C" w:rsidRDefault="0008184C" w:rsidP="007E1898">
            <w:pPr>
              <w:spacing w:before="0"/>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Wymagany minimalny parametr</w:t>
            </w:r>
          </w:p>
        </w:tc>
        <w:tc>
          <w:tcPr>
            <w:tcW w:w="3119" w:type="dxa"/>
            <w:tcBorders>
              <w:top w:val="single" w:sz="4" w:space="0" w:color="auto"/>
              <w:left w:val="single" w:sz="4" w:space="0" w:color="auto"/>
              <w:bottom w:val="single" w:sz="4" w:space="0" w:color="auto"/>
              <w:right w:val="single" w:sz="4" w:space="0" w:color="auto"/>
            </w:tcBorders>
          </w:tcPr>
          <w:p w14:paraId="336AFE5B" w14:textId="77777777" w:rsidR="0008184C" w:rsidRPr="008033BD" w:rsidRDefault="0008184C" w:rsidP="007E1898">
            <w:pPr>
              <w:spacing w:before="0"/>
              <w:jc w:val="center"/>
              <w:rPr>
                <w:rFonts w:asciiTheme="minorHAnsi" w:hAnsiTheme="minorHAnsi" w:cstheme="minorHAnsi"/>
                <w:b/>
                <w:sz w:val="20"/>
                <w:szCs w:val="20"/>
                <w:lang w:eastAsia="en-US"/>
              </w:rPr>
            </w:pPr>
            <w:r w:rsidRPr="008033BD">
              <w:rPr>
                <w:rFonts w:asciiTheme="minorHAnsi" w:hAnsiTheme="minorHAnsi" w:cstheme="minorHAnsi"/>
                <w:b/>
                <w:sz w:val="20"/>
                <w:szCs w:val="20"/>
              </w:rPr>
              <w:t>Parametry zaoferowane przez Wykonawcę</w:t>
            </w:r>
            <w:r w:rsidRPr="008033BD">
              <w:rPr>
                <w:rStyle w:val="Odwoanieprzypisudolnego"/>
                <w:rFonts w:asciiTheme="minorHAnsi" w:hAnsiTheme="minorHAnsi" w:cstheme="minorHAnsi"/>
                <w:b/>
                <w:sz w:val="20"/>
                <w:szCs w:val="20"/>
              </w:rPr>
              <w:footnoteReference w:id="2"/>
            </w:r>
          </w:p>
        </w:tc>
      </w:tr>
      <w:tr w:rsidR="0008184C" w:rsidRPr="004F5E84" w14:paraId="119D120B" w14:textId="77777777" w:rsidTr="007E1898">
        <w:tc>
          <w:tcPr>
            <w:tcW w:w="462" w:type="dxa"/>
            <w:tcBorders>
              <w:top w:val="single" w:sz="4" w:space="0" w:color="auto"/>
              <w:left w:val="single" w:sz="4" w:space="0" w:color="auto"/>
              <w:bottom w:val="single" w:sz="4" w:space="0" w:color="auto"/>
              <w:right w:val="single" w:sz="4" w:space="0" w:color="auto"/>
            </w:tcBorders>
            <w:vAlign w:val="center"/>
          </w:tcPr>
          <w:p w14:paraId="3F875132" w14:textId="77777777" w:rsidR="0008184C" w:rsidRPr="008D549E" w:rsidRDefault="0008184C"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lang w:eastAsia="en-US"/>
              </w:rPr>
              <w:t>A</w:t>
            </w:r>
          </w:p>
        </w:tc>
        <w:tc>
          <w:tcPr>
            <w:tcW w:w="2304" w:type="dxa"/>
            <w:tcBorders>
              <w:top w:val="single" w:sz="4" w:space="0" w:color="auto"/>
              <w:left w:val="single" w:sz="4" w:space="0" w:color="auto"/>
              <w:bottom w:val="single" w:sz="4" w:space="0" w:color="auto"/>
              <w:right w:val="single" w:sz="4" w:space="0" w:color="auto"/>
            </w:tcBorders>
            <w:vAlign w:val="center"/>
          </w:tcPr>
          <w:p w14:paraId="4542B545" w14:textId="77777777" w:rsidR="0008184C" w:rsidRPr="008D549E" w:rsidRDefault="0008184C"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lang w:eastAsia="en-US"/>
              </w:rPr>
              <w:t>B</w:t>
            </w:r>
          </w:p>
        </w:tc>
        <w:tc>
          <w:tcPr>
            <w:tcW w:w="4175" w:type="dxa"/>
            <w:tcBorders>
              <w:top w:val="single" w:sz="4" w:space="0" w:color="auto"/>
              <w:left w:val="single" w:sz="4" w:space="0" w:color="auto"/>
              <w:bottom w:val="single" w:sz="4" w:space="0" w:color="auto"/>
              <w:right w:val="single" w:sz="4" w:space="0" w:color="auto"/>
            </w:tcBorders>
            <w:vAlign w:val="center"/>
          </w:tcPr>
          <w:p w14:paraId="2B30E432" w14:textId="77777777" w:rsidR="0008184C" w:rsidRPr="008D549E" w:rsidRDefault="0008184C"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lang w:eastAsia="en-US"/>
              </w:rPr>
              <w:t>C</w:t>
            </w:r>
          </w:p>
        </w:tc>
        <w:tc>
          <w:tcPr>
            <w:tcW w:w="3119" w:type="dxa"/>
            <w:tcBorders>
              <w:top w:val="single" w:sz="4" w:space="0" w:color="auto"/>
              <w:left w:val="single" w:sz="4" w:space="0" w:color="auto"/>
              <w:bottom w:val="single" w:sz="4" w:space="0" w:color="auto"/>
              <w:right w:val="single" w:sz="4" w:space="0" w:color="auto"/>
            </w:tcBorders>
          </w:tcPr>
          <w:p w14:paraId="0DAF1AA0" w14:textId="77777777" w:rsidR="0008184C" w:rsidRPr="008D549E" w:rsidRDefault="0008184C" w:rsidP="007E1898">
            <w:pPr>
              <w:spacing w:before="0"/>
              <w:jc w:val="center"/>
              <w:rPr>
                <w:rFonts w:asciiTheme="minorHAnsi" w:hAnsiTheme="minorHAnsi" w:cstheme="minorHAnsi"/>
                <w:b/>
                <w:sz w:val="20"/>
                <w:szCs w:val="20"/>
              </w:rPr>
            </w:pPr>
            <w:r w:rsidRPr="008D549E">
              <w:rPr>
                <w:rFonts w:asciiTheme="minorHAnsi" w:hAnsiTheme="minorHAnsi" w:cstheme="minorHAnsi"/>
                <w:b/>
                <w:sz w:val="20"/>
                <w:szCs w:val="20"/>
              </w:rPr>
              <w:t>D</w:t>
            </w:r>
          </w:p>
        </w:tc>
      </w:tr>
      <w:tr w:rsidR="0008184C" w:rsidRPr="004F5E84" w14:paraId="4DEB6C22" w14:textId="77777777" w:rsidTr="007E1898">
        <w:tc>
          <w:tcPr>
            <w:tcW w:w="462" w:type="dxa"/>
            <w:tcBorders>
              <w:top w:val="single" w:sz="4" w:space="0" w:color="auto"/>
              <w:left w:val="single" w:sz="4" w:space="0" w:color="auto"/>
              <w:bottom w:val="single" w:sz="4" w:space="0" w:color="auto"/>
              <w:right w:val="single" w:sz="4" w:space="0" w:color="auto"/>
            </w:tcBorders>
          </w:tcPr>
          <w:p w14:paraId="7D611ADE" w14:textId="474E0AB3" w:rsidR="0008184C" w:rsidRPr="008D549E" w:rsidRDefault="0008184C" w:rsidP="0008184C">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1</w:t>
            </w:r>
          </w:p>
        </w:tc>
        <w:tc>
          <w:tcPr>
            <w:tcW w:w="2304" w:type="dxa"/>
            <w:tcBorders>
              <w:top w:val="single" w:sz="4" w:space="0" w:color="auto"/>
              <w:left w:val="single" w:sz="4" w:space="0" w:color="auto"/>
              <w:bottom w:val="single" w:sz="4" w:space="0" w:color="auto"/>
              <w:right w:val="single" w:sz="4" w:space="0" w:color="auto"/>
            </w:tcBorders>
          </w:tcPr>
          <w:p w14:paraId="1150A0D3" w14:textId="3CD2D9C9" w:rsidR="0008184C" w:rsidRPr="008D549E" w:rsidRDefault="0008184C" w:rsidP="0008184C">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Procesor</w:t>
            </w:r>
          </w:p>
        </w:tc>
        <w:tc>
          <w:tcPr>
            <w:tcW w:w="4175" w:type="dxa"/>
            <w:tcBorders>
              <w:top w:val="single" w:sz="4" w:space="0" w:color="auto"/>
              <w:left w:val="single" w:sz="4" w:space="0" w:color="auto"/>
              <w:bottom w:val="single" w:sz="4" w:space="0" w:color="auto"/>
              <w:right w:val="single" w:sz="4" w:space="0" w:color="auto"/>
            </w:tcBorders>
          </w:tcPr>
          <w:p w14:paraId="5D3680F6" w14:textId="7FF9B8F3" w:rsidR="0008184C" w:rsidRPr="008D549E" w:rsidRDefault="0008184C" w:rsidP="0008184C">
            <w:pPr>
              <w:spacing w:before="0"/>
              <w:rPr>
                <w:rFonts w:asciiTheme="minorHAnsi" w:hAnsiTheme="minorHAnsi" w:cstheme="minorHAnsi"/>
                <w:bCs/>
                <w:sz w:val="20"/>
                <w:szCs w:val="20"/>
                <w:lang w:eastAsia="en-US"/>
              </w:rPr>
            </w:pPr>
            <w:r w:rsidRPr="008D549E">
              <w:rPr>
                <w:rFonts w:asciiTheme="minorHAnsi" w:hAnsiTheme="minorHAnsi" w:cstheme="minorHAnsi"/>
                <w:sz w:val="20"/>
                <w:szCs w:val="20"/>
              </w:rPr>
              <w:t xml:space="preserve">Minimalne wymaganie: procesor typu Intel, seria minimum i9 generacji 13 lub wyżej; lub procesor typu AMD, seria minimum </w:t>
            </w:r>
            <w:proofErr w:type="spellStart"/>
            <w:r w:rsidRPr="008D549E">
              <w:rPr>
                <w:rFonts w:asciiTheme="minorHAnsi" w:hAnsiTheme="minorHAnsi" w:cstheme="minorHAnsi"/>
                <w:sz w:val="20"/>
                <w:szCs w:val="20"/>
              </w:rPr>
              <w:t>Ryzen</w:t>
            </w:r>
            <w:proofErr w:type="spellEnd"/>
            <w:r w:rsidRPr="008D549E">
              <w:rPr>
                <w:rFonts w:asciiTheme="minorHAnsi" w:hAnsiTheme="minorHAnsi" w:cstheme="minorHAnsi"/>
                <w:sz w:val="20"/>
                <w:szCs w:val="20"/>
              </w:rPr>
              <w:t xml:space="preserve"> 9 7XXX lub wyżej</w:t>
            </w:r>
          </w:p>
        </w:tc>
        <w:tc>
          <w:tcPr>
            <w:tcW w:w="3119" w:type="dxa"/>
            <w:tcBorders>
              <w:top w:val="single" w:sz="4" w:space="0" w:color="auto"/>
              <w:left w:val="single" w:sz="4" w:space="0" w:color="auto"/>
              <w:bottom w:val="single" w:sz="4" w:space="0" w:color="auto"/>
              <w:right w:val="single" w:sz="4" w:space="0" w:color="auto"/>
            </w:tcBorders>
          </w:tcPr>
          <w:p w14:paraId="0EFE540F"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3AAB9CD9" w14:textId="77777777" w:rsidTr="007E1898">
        <w:tc>
          <w:tcPr>
            <w:tcW w:w="462" w:type="dxa"/>
            <w:tcBorders>
              <w:top w:val="single" w:sz="4" w:space="0" w:color="auto"/>
              <w:left w:val="single" w:sz="4" w:space="0" w:color="auto"/>
              <w:bottom w:val="single" w:sz="4" w:space="0" w:color="auto"/>
              <w:right w:val="single" w:sz="4" w:space="0" w:color="auto"/>
            </w:tcBorders>
          </w:tcPr>
          <w:p w14:paraId="7901FC7D" w14:textId="6819F80D" w:rsidR="0008184C" w:rsidRPr="008D549E" w:rsidRDefault="0008184C" w:rsidP="0008184C">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2</w:t>
            </w:r>
          </w:p>
        </w:tc>
        <w:tc>
          <w:tcPr>
            <w:tcW w:w="2304" w:type="dxa"/>
            <w:tcBorders>
              <w:top w:val="single" w:sz="4" w:space="0" w:color="auto"/>
              <w:left w:val="single" w:sz="4" w:space="0" w:color="auto"/>
              <w:bottom w:val="single" w:sz="4" w:space="0" w:color="auto"/>
              <w:right w:val="single" w:sz="4" w:space="0" w:color="auto"/>
            </w:tcBorders>
          </w:tcPr>
          <w:p w14:paraId="5C403F38" w14:textId="7259332F" w:rsidR="0008184C" w:rsidRPr="008D549E" w:rsidRDefault="0008184C" w:rsidP="0008184C">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Karta graficzna</w:t>
            </w:r>
          </w:p>
        </w:tc>
        <w:tc>
          <w:tcPr>
            <w:tcW w:w="4175" w:type="dxa"/>
            <w:tcBorders>
              <w:top w:val="single" w:sz="4" w:space="0" w:color="auto"/>
              <w:left w:val="single" w:sz="4" w:space="0" w:color="auto"/>
              <w:bottom w:val="single" w:sz="4" w:space="0" w:color="auto"/>
              <w:right w:val="single" w:sz="4" w:space="0" w:color="auto"/>
            </w:tcBorders>
          </w:tcPr>
          <w:p w14:paraId="630D9832" w14:textId="77777777" w:rsidR="0008184C" w:rsidRPr="008D549E" w:rsidRDefault="0008184C" w:rsidP="0008184C">
            <w:pPr>
              <w:spacing w:after="120"/>
              <w:rPr>
                <w:rFonts w:asciiTheme="minorHAnsi" w:hAnsiTheme="minorHAnsi" w:cstheme="minorHAnsi"/>
                <w:sz w:val="20"/>
                <w:szCs w:val="20"/>
                <w:lang w:val="en-GB"/>
              </w:rPr>
            </w:pPr>
            <w:proofErr w:type="spellStart"/>
            <w:r w:rsidRPr="008D549E">
              <w:rPr>
                <w:rFonts w:asciiTheme="minorHAnsi" w:hAnsiTheme="minorHAnsi" w:cstheme="minorHAnsi"/>
                <w:sz w:val="20"/>
                <w:szCs w:val="20"/>
                <w:lang w:val="en-GB"/>
              </w:rPr>
              <w:t>Producent</w:t>
            </w:r>
            <w:proofErr w:type="spellEnd"/>
            <w:r w:rsidRPr="008D549E">
              <w:rPr>
                <w:rFonts w:asciiTheme="minorHAnsi" w:hAnsiTheme="minorHAnsi" w:cstheme="minorHAnsi"/>
                <w:sz w:val="20"/>
                <w:szCs w:val="20"/>
                <w:lang w:val="en-GB"/>
              </w:rPr>
              <w:t xml:space="preserve"> </w:t>
            </w:r>
            <w:proofErr w:type="spellStart"/>
            <w:r w:rsidRPr="008D549E">
              <w:rPr>
                <w:rFonts w:asciiTheme="minorHAnsi" w:hAnsiTheme="minorHAnsi" w:cstheme="minorHAnsi"/>
                <w:sz w:val="20"/>
                <w:szCs w:val="20"/>
                <w:lang w:val="en-GB"/>
              </w:rPr>
              <w:t>chipsetu</w:t>
            </w:r>
            <w:proofErr w:type="spellEnd"/>
            <w:r w:rsidRPr="008D549E">
              <w:rPr>
                <w:rFonts w:asciiTheme="minorHAnsi" w:hAnsiTheme="minorHAnsi" w:cstheme="minorHAnsi"/>
                <w:sz w:val="20"/>
                <w:szCs w:val="20"/>
                <w:lang w:val="en-GB"/>
              </w:rPr>
              <w:t xml:space="preserve">: NVIDIA, model </w:t>
            </w:r>
            <w:proofErr w:type="spellStart"/>
            <w:r w:rsidRPr="008D549E">
              <w:rPr>
                <w:rFonts w:asciiTheme="minorHAnsi" w:hAnsiTheme="minorHAnsi" w:cstheme="minorHAnsi"/>
                <w:sz w:val="20"/>
                <w:szCs w:val="20"/>
                <w:lang w:val="en-GB"/>
              </w:rPr>
              <w:t>chipsetu</w:t>
            </w:r>
            <w:proofErr w:type="spellEnd"/>
            <w:r w:rsidRPr="008D549E">
              <w:rPr>
                <w:rFonts w:asciiTheme="minorHAnsi" w:hAnsiTheme="minorHAnsi" w:cstheme="minorHAnsi"/>
                <w:sz w:val="20"/>
                <w:szCs w:val="20"/>
                <w:lang w:val="en-GB"/>
              </w:rPr>
              <w:t xml:space="preserve"> RTX 4090.</w:t>
            </w:r>
          </w:p>
          <w:p w14:paraId="27C63245" w14:textId="1B949567" w:rsidR="0008184C" w:rsidRPr="008D549E" w:rsidRDefault="0008184C" w:rsidP="0008184C">
            <w:pPr>
              <w:spacing w:before="0"/>
              <w:rPr>
                <w:rFonts w:asciiTheme="minorHAnsi" w:hAnsiTheme="minorHAnsi" w:cstheme="minorHAnsi"/>
                <w:bCs/>
                <w:sz w:val="20"/>
                <w:szCs w:val="20"/>
                <w:lang w:eastAsia="en-US"/>
              </w:rPr>
            </w:pPr>
            <w:r w:rsidRPr="008D549E">
              <w:rPr>
                <w:rFonts w:asciiTheme="minorHAnsi" w:hAnsiTheme="minorHAnsi" w:cstheme="minorHAnsi"/>
                <w:sz w:val="20"/>
                <w:szCs w:val="20"/>
              </w:rPr>
              <w:t>Oczekiwane parametry urządzenia: rodzaj pamięci - GDDR6, maksymalna wielkość pamięć min. 16 GB.</w:t>
            </w:r>
          </w:p>
        </w:tc>
        <w:tc>
          <w:tcPr>
            <w:tcW w:w="3119" w:type="dxa"/>
            <w:tcBorders>
              <w:top w:val="single" w:sz="4" w:space="0" w:color="auto"/>
              <w:left w:val="single" w:sz="4" w:space="0" w:color="auto"/>
              <w:bottom w:val="single" w:sz="4" w:space="0" w:color="auto"/>
              <w:right w:val="single" w:sz="4" w:space="0" w:color="auto"/>
            </w:tcBorders>
          </w:tcPr>
          <w:p w14:paraId="79833C42"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2685D11C" w14:textId="77777777" w:rsidTr="007E1898">
        <w:tc>
          <w:tcPr>
            <w:tcW w:w="462" w:type="dxa"/>
            <w:tcBorders>
              <w:top w:val="single" w:sz="4" w:space="0" w:color="auto"/>
              <w:left w:val="single" w:sz="4" w:space="0" w:color="auto"/>
              <w:bottom w:val="single" w:sz="4" w:space="0" w:color="auto"/>
              <w:right w:val="single" w:sz="4" w:space="0" w:color="auto"/>
            </w:tcBorders>
          </w:tcPr>
          <w:p w14:paraId="2C6B4CA9" w14:textId="03582898" w:rsidR="0008184C" w:rsidRPr="008D549E" w:rsidRDefault="0008184C" w:rsidP="0008184C">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3</w:t>
            </w:r>
          </w:p>
        </w:tc>
        <w:tc>
          <w:tcPr>
            <w:tcW w:w="2304" w:type="dxa"/>
            <w:tcBorders>
              <w:top w:val="single" w:sz="4" w:space="0" w:color="auto"/>
              <w:left w:val="single" w:sz="4" w:space="0" w:color="auto"/>
              <w:bottom w:val="single" w:sz="4" w:space="0" w:color="auto"/>
              <w:right w:val="single" w:sz="4" w:space="0" w:color="auto"/>
            </w:tcBorders>
          </w:tcPr>
          <w:p w14:paraId="2B68C018" w14:textId="255722CA" w:rsidR="0008184C" w:rsidRPr="008D549E" w:rsidRDefault="0008184C" w:rsidP="0008184C">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Wyświetlacz</w:t>
            </w:r>
          </w:p>
        </w:tc>
        <w:tc>
          <w:tcPr>
            <w:tcW w:w="4175" w:type="dxa"/>
            <w:tcBorders>
              <w:top w:val="single" w:sz="4" w:space="0" w:color="auto"/>
              <w:left w:val="single" w:sz="4" w:space="0" w:color="auto"/>
              <w:bottom w:val="single" w:sz="4" w:space="0" w:color="auto"/>
              <w:right w:val="single" w:sz="4" w:space="0" w:color="auto"/>
            </w:tcBorders>
          </w:tcPr>
          <w:p w14:paraId="1ADE6239" w14:textId="77777777" w:rsidR="0008184C" w:rsidRPr="008D549E" w:rsidRDefault="0008184C" w:rsidP="0008184C">
            <w:pPr>
              <w:widowControl w:val="0"/>
              <w:autoSpaceDE w:val="0"/>
              <w:autoSpaceDN w:val="0"/>
              <w:adjustRightInd w:val="0"/>
              <w:spacing w:after="120"/>
              <w:rPr>
                <w:rFonts w:asciiTheme="minorHAnsi" w:hAnsiTheme="minorHAnsi" w:cstheme="minorHAnsi"/>
                <w:sz w:val="20"/>
                <w:szCs w:val="20"/>
              </w:rPr>
            </w:pPr>
            <w:r w:rsidRPr="008D549E">
              <w:rPr>
                <w:rFonts w:asciiTheme="minorHAnsi" w:hAnsiTheme="minorHAnsi" w:cstheme="minorHAnsi"/>
                <w:sz w:val="20"/>
                <w:szCs w:val="20"/>
              </w:rPr>
              <w:t>Rozmiar przekątnej: minimum 17" 4K UHD (3840 x 2160),</w:t>
            </w:r>
          </w:p>
          <w:p w14:paraId="6C9E243E" w14:textId="606AD915" w:rsidR="0008184C" w:rsidRPr="008D549E" w:rsidRDefault="0008184C" w:rsidP="0008184C">
            <w:pPr>
              <w:spacing w:before="0"/>
              <w:rPr>
                <w:rFonts w:asciiTheme="minorHAnsi" w:hAnsiTheme="minorHAnsi" w:cstheme="minorHAnsi"/>
                <w:bCs/>
                <w:sz w:val="20"/>
                <w:szCs w:val="20"/>
                <w:lang w:eastAsia="en-US"/>
              </w:rPr>
            </w:pPr>
            <w:r w:rsidRPr="008D549E">
              <w:rPr>
                <w:rFonts w:asciiTheme="minorHAnsi" w:hAnsiTheme="minorHAnsi" w:cstheme="minorHAnsi"/>
                <w:sz w:val="20"/>
                <w:szCs w:val="20"/>
              </w:rPr>
              <w:t xml:space="preserve">Częstotliwość odświeżania matrycy: minimum 120 </w:t>
            </w:r>
            <w:proofErr w:type="spellStart"/>
            <w:r w:rsidRPr="008D549E">
              <w:rPr>
                <w:rFonts w:asciiTheme="minorHAnsi" w:hAnsiTheme="minorHAnsi" w:cstheme="minorHAnsi"/>
                <w:sz w:val="20"/>
                <w:szCs w:val="20"/>
              </w:rPr>
              <w:t>Hz</w:t>
            </w:r>
            <w:proofErr w:type="spellEnd"/>
          </w:p>
        </w:tc>
        <w:tc>
          <w:tcPr>
            <w:tcW w:w="3119" w:type="dxa"/>
            <w:tcBorders>
              <w:top w:val="single" w:sz="4" w:space="0" w:color="auto"/>
              <w:left w:val="single" w:sz="4" w:space="0" w:color="auto"/>
              <w:bottom w:val="single" w:sz="4" w:space="0" w:color="auto"/>
              <w:right w:val="single" w:sz="4" w:space="0" w:color="auto"/>
            </w:tcBorders>
          </w:tcPr>
          <w:p w14:paraId="09E16253"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7077AD61" w14:textId="77777777" w:rsidTr="007E1898">
        <w:tc>
          <w:tcPr>
            <w:tcW w:w="462" w:type="dxa"/>
            <w:tcBorders>
              <w:top w:val="single" w:sz="4" w:space="0" w:color="auto"/>
              <w:left w:val="single" w:sz="4" w:space="0" w:color="auto"/>
              <w:bottom w:val="single" w:sz="4" w:space="0" w:color="auto"/>
              <w:right w:val="single" w:sz="4" w:space="0" w:color="auto"/>
            </w:tcBorders>
          </w:tcPr>
          <w:p w14:paraId="3AF0032F" w14:textId="41660EF2" w:rsidR="0008184C" w:rsidRPr="008D549E" w:rsidRDefault="0008184C" w:rsidP="0008184C">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4</w:t>
            </w:r>
          </w:p>
        </w:tc>
        <w:tc>
          <w:tcPr>
            <w:tcW w:w="2304" w:type="dxa"/>
            <w:tcBorders>
              <w:top w:val="single" w:sz="4" w:space="0" w:color="auto"/>
              <w:left w:val="single" w:sz="4" w:space="0" w:color="auto"/>
              <w:bottom w:val="single" w:sz="4" w:space="0" w:color="auto"/>
              <w:right w:val="single" w:sz="4" w:space="0" w:color="auto"/>
            </w:tcBorders>
          </w:tcPr>
          <w:p w14:paraId="24B6E690" w14:textId="4CB0F377" w:rsidR="0008184C" w:rsidRPr="008D549E" w:rsidRDefault="0008184C" w:rsidP="0008184C">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Pamięć RAM</w:t>
            </w:r>
          </w:p>
        </w:tc>
        <w:tc>
          <w:tcPr>
            <w:tcW w:w="4175" w:type="dxa"/>
            <w:tcBorders>
              <w:top w:val="single" w:sz="4" w:space="0" w:color="auto"/>
              <w:left w:val="single" w:sz="4" w:space="0" w:color="auto"/>
              <w:bottom w:val="single" w:sz="4" w:space="0" w:color="auto"/>
              <w:right w:val="single" w:sz="4" w:space="0" w:color="auto"/>
            </w:tcBorders>
          </w:tcPr>
          <w:p w14:paraId="6A456ACB" w14:textId="2C852F89" w:rsidR="00C50B3E" w:rsidRDefault="0008184C" w:rsidP="00C50B3E">
            <w:pPr>
              <w:spacing w:after="120"/>
              <w:rPr>
                <w:rFonts w:asciiTheme="minorHAnsi" w:hAnsiTheme="minorHAnsi" w:cstheme="minorHAnsi"/>
                <w:sz w:val="20"/>
                <w:szCs w:val="20"/>
              </w:rPr>
            </w:pPr>
            <w:r w:rsidRPr="008D549E">
              <w:rPr>
                <w:rFonts w:asciiTheme="minorHAnsi" w:hAnsiTheme="minorHAnsi" w:cstheme="minorHAnsi"/>
                <w:sz w:val="20"/>
                <w:szCs w:val="20"/>
              </w:rPr>
              <w:t>Pamięć o pojemności nie mniejszej niż 64 GB i serii” DDR5-minimum 4800MHz (SODIMM)</w:t>
            </w:r>
            <w:r w:rsidR="00C50B3E">
              <w:rPr>
                <w:rFonts w:asciiTheme="minorHAnsi" w:hAnsiTheme="minorHAnsi" w:cstheme="minorHAnsi"/>
                <w:sz w:val="20"/>
                <w:szCs w:val="20"/>
              </w:rPr>
              <w:t xml:space="preserve"> w 1 banku, z możliwością rozbudowy.</w:t>
            </w:r>
          </w:p>
          <w:p w14:paraId="17B7D68A" w14:textId="041ECC03" w:rsidR="0008184C" w:rsidRPr="008D549E" w:rsidRDefault="00C50B3E" w:rsidP="00C50B3E">
            <w:pPr>
              <w:spacing w:before="0"/>
              <w:rPr>
                <w:rFonts w:asciiTheme="minorHAnsi" w:hAnsiTheme="minorHAnsi" w:cstheme="minorHAnsi"/>
                <w:bCs/>
                <w:sz w:val="20"/>
                <w:szCs w:val="20"/>
                <w:lang w:eastAsia="en-US"/>
              </w:rPr>
            </w:pPr>
            <w:r>
              <w:rPr>
                <w:rFonts w:asciiTheme="minorHAnsi" w:hAnsiTheme="minorHAnsi" w:cstheme="minorHAnsi"/>
                <w:sz w:val="20"/>
                <w:szCs w:val="20"/>
              </w:rPr>
              <w:t xml:space="preserve">Ilość wolnych banków pamięci min.1 </w:t>
            </w:r>
            <w:proofErr w:type="spellStart"/>
            <w:r>
              <w:rPr>
                <w:rFonts w:asciiTheme="minorHAnsi" w:hAnsiTheme="minorHAnsi" w:cstheme="minorHAnsi"/>
                <w:sz w:val="20"/>
                <w:szCs w:val="20"/>
              </w:rPr>
              <w:t>szt</w:t>
            </w:r>
            <w:proofErr w:type="spellEnd"/>
          </w:p>
        </w:tc>
        <w:tc>
          <w:tcPr>
            <w:tcW w:w="3119" w:type="dxa"/>
            <w:tcBorders>
              <w:top w:val="single" w:sz="4" w:space="0" w:color="auto"/>
              <w:left w:val="single" w:sz="4" w:space="0" w:color="auto"/>
              <w:bottom w:val="single" w:sz="4" w:space="0" w:color="auto"/>
              <w:right w:val="single" w:sz="4" w:space="0" w:color="auto"/>
            </w:tcBorders>
          </w:tcPr>
          <w:p w14:paraId="02AE36C4"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087AEE26" w14:textId="77777777" w:rsidTr="007E1898">
        <w:tc>
          <w:tcPr>
            <w:tcW w:w="462" w:type="dxa"/>
            <w:tcBorders>
              <w:top w:val="single" w:sz="4" w:space="0" w:color="auto"/>
              <w:left w:val="single" w:sz="4" w:space="0" w:color="auto"/>
              <w:bottom w:val="single" w:sz="4" w:space="0" w:color="auto"/>
              <w:right w:val="single" w:sz="4" w:space="0" w:color="auto"/>
            </w:tcBorders>
          </w:tcPr>
          <w:p w14:paraId="7DBC6A89" w14:textId="56EF9FF5"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5</w:t>
            </w:r>
          </w:p>
        </w:tc>
        <w:tc>
          <w:tcPr>
            <w:tcW w:w="2304" w:type="dxa"/>
            <w:tcBorders>
              <w:top w:val="single" w:sz="4" w:space="0" w:color="auto"/>
              <w:left w:val="single" w:sz="4" w:space="0" w:color="auto"/>
              <w:bottom w:val="single" w:sz="4" w:space="0" w:color="auto"/>
              <w:right w:val="single" w:sz="4" w:space="0" w:color="auto"/>
            </w:tcBorders>
          </w:tcPr>
          <w:p w14:paraId="4050015B" w14:textId="2915FE49"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Dysk twardy</w:t>
            </w:r>
          </w:p>
        </w:tc>
        <w:tc>
          <w:tcPr>
            <w:tcW w:w="4175" w:type="dxa"/>
            <w:tcBorders>
              <w:top w:val="single" w:sz="4" w:space="0" w:color="auto"/>
              <w:left w:val="single" w:sz="4" w:space="0" w:color="auto"/>
              <w:bottom w:val="single" w:sz="4" w:space="0" w:color="auto"/>
              <w:right w:val="single" w:sz="4" w:space="0" w:color="auto"/>
            </w:tcBorders>
          </w:tcPr>
          <w:p w14:paraId="5850D600" w14:textId="4BC8FFE0" w:rsidR="0008184C" w:rsidRPr="008D549E" w:rsidRDefault="0008184C" w:rsidP="0008184C">
            <w:pPr>
              <w:spacing w:before="0"/>
              <w:rPr>
                <w:rFonts w:asciiTheme="minorHAnsi" w:hAnsiTheme="minorHAnsi" w:cstheme="minorHAnsi"/>
                <w:sz w:val="20"/>
                <w:szCs w:val="20"/>
              </w:rPr>
            </w:pPr>
            <w:r w:rsidRPr="008D549E">
              <w:rPr>
                <w:rFonts w:asciiTheme="minorHAnsi" w:hAnsiTheme="minorHAnsi" w:cstheme="minorHAnsi"/>
                <w:sz w:val="20"/>
                <w:szCs w:val="20"/>
              </w:rPr>
              <w:t xml:space="preserve">Dysk SSD – min. 2 TB SSD M.2 2280 </w:t>
            </w:r>
            <w:proofErr w:type="spellStart"/>
            <w:r w:rsidRPr="008D549E">
              <w:rPr>
                <w:rFonts w:asciiTheme="minorHAnsi" w:hAnsiTheme="minorHAnsi" w:cstheme="minorHAnsi"/>
                <w:sz w:val="20"/>
                <w:szCs w:val="20"/>
              </w:rPr>
              <w:t>PCIe</w:t>
            </w:r>
            <w:proofErr w:type="spellEnd"/>
            <w:r w:rsidRPr="008D549E">
              <w:rPr>
                <w:rFonts w:asciiTheme="minorHAnsi" w:hAnsiTheme="minorHAnsi" w:cstheme="minorHAnsi"/>
                <w:sz w:val="20"/>
                <w:szCs w:val="20"/>
              </w:rPr>
              <w:t xml:space="preserve"> Gen4 </w:t>
            </w:r>
            <w:proofErr w:type="spellStart"/>
            <w:r w:rsidRPr="008D549E">
              <w:rPr>
                <w:rFonts w:asciiTheme="minorHAnsi" w:hAnsiTheme="minorHAnsi" w:cstheme="minorHAnsi"/>
                <w:sz w:val="20"/>
                <w:szCs w:val="20"/>
              </w:rPr>
              <w:t>NVMe</w:t>
            </w:r>
            <w:proofErr w:type="spellEnd"/>
            <w:r w:rsidRPr="008D549E">
              <w:rPr>
                <w:rFonts w:asciiTheme="minorHAnsi" w:hAnsiTheme="minorHAnsi" w:cstheme="minorHAnsi"/>
                <w:sz w:val="20"/>
                <w:szCs w:val="20"/>
              </w:rPr>
              <w:t>.</w:t>
            </w:r>
          </w:p>
        </w:tc>
        <w:tc>
          <w:tcPr>
            <w:tcW w:w="3119" w:type="dxa"/>
            <w:tcBorders>
              <w:top w:val="single" w:sz="4" w:space="0" w:color="auto"/>
              <w:left w:val="single" w:sz="4" w:space="0" w:color="auto"/>
              <w:bottom w:val="single" w:sz="4" w:space="0" w:color="auto"/>
              <w:right w:val="single" w:sz="4" w:space="0" w:color="auto"/>
            </w:tcBorders>
          </w:tcPr>
          <w:p w14:paraId="302EA4F4"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3029D909" w14:textId="77777777" w:rsidTr="007E1898">
        <w:tc>
          <w:tcPr>
            <w:tcW w:w="462" w:type="dxa"/>
            <w:tcBorders>
              <w:top w:val="single" w:sz="4" w:space="0" w:color="auto"/>
              <w:left w:val="single" w:sz="4" w:space="0" w:color="auto"/>
              <w:bottom w:val="single" w:sz="4" w:space="0" w:color="auto"/>
              <w:right w:val="single" w:sz="4" w:space="0" w:color="auto"/>
            </w:tcBorders>
          </w:tcPr>
          <w:p w14:paraId="5F7094A6" w14:textId="25657C80"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6</w:t>
            </w:r>
          </w:p>
        </w:tc>
        <w:tc>
          <w:tcPr>
            <w:tcW w:w="2304" w:type="dxa"/>
            <w:tcBorders>
              <w:top w:val="single" w:sz="4" w:space="0" w:color="auto"/>
              <w:left w:val="single" w:sz="4" w:space="0" w:color="auto"/>
              <w:bottom w:val="single" w:sz="4" w:space="0" w:color="auto"/>
              <w:right w:val="single" w:sz="4" w:space="0" w:color="auto"/>
            </w:tcBorders>
          </w:tcPr>
          <w:p w14:paraId="7D038F73" w14:textId="23F398DA"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Łączność</w:t>
            </w:r>
          </w:p>
        </w:tc>
        <w:tc>
          <w:tcPr>
            <w:tcW w:w="4175" w:type="dxa"/>
            <w:tcBorders>
              <w:top w:val="single" w:sz="4" w:space="0" w:color="auto"/>
              <w:left w:val="single" w:sz="4" w:space="0" w:color="auto"/>
              <w:bottom w:val="single" w:sz="4" w:space="0" w:color="auto"/>
              <w:right w:val="single" w:sz="4" w:space="0" w:color="auto"/>
            </w:tcBorders>
          </w:tcPr>
          <w:p w14:paraId="533BA4E8" w14:textId="77777777" w:rsidR="0008184C" w:rsidRPr="008D549E" w:rsidRDefault="0008184C" w:rsidP="0008184C">
            <w:pPr>
              <w:widowControl w:val="0"/>
              <w:autoSpaceDE w:val="0"/>
              <w:autoSpaceDN w:val="0"/>
              <w:adjustRightInd w:val="0"/>
              <w:spacing w:after="120"/>
              <w:rPr>
                <w:rFonts w:asciiTheme="minorHAnsi" w:hAnsiTheme="minorHAnsi" w:cstheme="minorHAnsi"/>
                <w:sz w:val="20"/>
                <w:szCs w:val="20"/>
                <w:lang w:val="en-GB"/>
              </w:rPr>
            </w:pPr>
            <w:r w:rsidRPr="008D549E">
              <w:rPr>
                <w:rFonts w:asciiTheme="minorHAnsi" w:hAnsiTheme="minorHAnsi" w:cstheme="minorHAnsi"/>
                <w:sz w:val="20"/>
                <w:szCs w:val="20"/>
                <w:lang w:val="en-GB"/>
              </w:rPr>
              <w:t>Bluetooth min. 5.0</w:t>
            </w:r>
          </w:p>
          <w:p w14:paraId="5C0FBCFE" w14:textId="77777777" w:rsidR="0008184C" w:rsidRPr="008D549E" w:rsidRDefault="0008184C" w:rsidP="0008184C">
            <w:pPr>
              <w:widowControl w:val="0"/>
              <w:autoSpaceDE w:val="0"/>
              <w:autoSpaceDN w:val="0"/>
              <w:adjustRightInd w:val="0"/>
              <w:spacing w:after="120"/>
              <w:rPr>
                <w:rFonts w:asciiTheme="minorHAnsi" w:hAnsiTheme="minorHAnsi" w:cstheme="minorHAnsi"/>
                <w:sz w:val="20"/>
                <w:szCs w:val="20"/>
                <w:lang w:val="en-GB"/>
              </w:rPr>
            </w:pPr>
            <w:r w:rsidRPr="008D549E">
              <w:rPr>
                <w:rFonts w:asciiTheme="minorHAnsi" w:hAnsiTheme="minorHAnsi" w:cstheme="minorHAnsi"/>
                <w:sz w:val="20"/>
                <w:szCs w:val="20"/>
                <w:lang w:val="en-GB"/>
              </w:rPr>
              <w:t>LAN minimum 1 Gbps</w:t>
            </w:r>
          </w:p>
          <w:p w14:paraId="0CA3253E" w14:textId="2CF8B3A0" w:rsidR="0008184C" w:rsidRPr="008D549E" w:rsidRDefault="0008184C" w:rsidP="0008184C">
            <w:pPr>
              <w:widowControl w:val="0"/>
              <w:autoSpaceDE w:val="0"/>
              <w:autoSpaceDN w:val="0"/>
              <w:adjustRightInd w:val="0"/>
              <w:spacing w:after="120"/>
              <w:rPr>
                <w:rFonts w:asciiTheme="minorHAnsi" w:hAnsiTheme="minorHAnsi" w:cstheme="minorHAnsi"/>
                <w:sz w:val="20"/>
                <w:szCs w:val="20"/>
                <w:lang w:val="en-GB"/>
              </w:rPr>
            </w:pPr>
            <w:r w:rsidRPr="008D549E">
              <w:rPr>
                <w:rFonts w:asciiTheme="minorHAnsi" w:hAnsiTheme="minorHAnsi" w:cstheme="minorHAnsi"/>
                <w:sz w:val="20"/>
                <w:szCs w:val="20"/>
                <w:lang w:val="en-GB"/>
              </w:rPr>
              <w:t>Wi-Fi 6</w:t>
            </w:r>
          </w:p>
        </w:tc>
        <w:tc>
          <w:tcPr>
            <w:tcW w:w="3119" w:type="dxa"/>
            <w:tcBorders>
              <w:top w:val="single" w:sz="4" w:space="0" w:color="auto"/>
              <w:left w:val="single" w:sz="4" w:space="0" w:color="auto"/>
              <w:bottom w:val="single" w:sz="4" w:space="0" w:color="auto"/>
              <w:right w:val="single" w:sz="4" w:space="0" w:color="auto"/>
            </w:tcBorders>
          </w:tcPr>
          <w:p w14:paraId="69D875BE"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78864FDB" w14:textId="77777777" w:rsidTr="007E1898">
        <w:tc>
          <w:tcPr>
            <w:tcW w:w="462" w:type="dxa"/>
            <w:tcBorders>
              <w:top w:val="single" w:sz="4" w:space="0" w:color="auto"/>
              <w:left w:val="single" w:sz="4" w:space="0" w:color="auto"/>
              <w:bottom w:val="single" w:sz="4" w:space="0" w:color="auto"/>
              <w:right w:val="single" w:sz="4" w:space="0" w:color="auto"/>
            </w:tcBorders>
          </w:tcPr>
          <w:p w14:paraId="28F4F4FB" w14:textId="22E7DCA9"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7</w:t>
            </w:r>
          </w:p>
        </w:tc>
        <w:tc>
          <w:tcPr>
            <w:tcW w:w="2304" w:type="dxa"/>
            <w:tcBorders>
              <w:top w:val="single" w:sz="4" w:space="0" w:color="auto"/>
              <w:left w:val="single" w:sz="4" w:space="0" w:color="auto"/>
              <w:bottom w:val="single" w:sz="4" w:space="0" w:color="auto"/>
              <w:right w:val="single" w:sz="4" w:space="0" w:color="auto"/>
            </w:tcBorders>
          </w:tcPr>
          <w:p w14:paraId="5867140E" w14:textId="0396136A"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Klawiatura</w:t>
            </w:r>
          </w:p>
        </w:tc>
        <w:tc>
          <w:tcPr>
            <w:tcW w:w="4175" w:type="dxa"/>
            <w:tcBorders>
              <w:top w:val="single" w:sz="4" w:space="0" w:color="auto"/>
              <w:left w:val="single" w:sz="4" w:space="0" w:color="auto"/>
              <w:bottom w:val="single" w:sz="4" w:space="0" w:color="auto"/>
              <w:right w:val="single" w:sz="4" w:space="0" w:color="auto"/>
            </w:tcBorders>
          </w:tcPr>
          <w:p w14:paraId="057932E2" w14:textId="2F737D36" w:rsidR="0008184C" w:rsidRPr="008D549E" w:rsidRDefault="0008184C" w:rsidP="0008184C">
            <w:pPr>
              <w:spacing w:after="120"/>
              <w:rPr>
                <w:rFonts w:asciiTheme="minorHAnsi" w:hAnsiTheme="minorHAnsi" w:cstheme="minorHAnsi"/>
                <w:sz w:val="20"/>
                <w:szCs w:val="20"/>
                <w:lang w:val="en-GB"/>
              </w:rPr>
            </w:pPr>
            <w:proofErr w:type="spellStart"/>
            <w:r w:rsidRPr="008D549E">
              <w:rPr>
                <w:rFonts w:asciiTheme="minorHAnsi" w:hAnsiTheme="minorHAnsi" w:cstheme="minorHAnsi"/>
                <w:sz w:val="20"/>
                <w:szCs w:val="20"/>
                <w:lang w:val="en-GB"/>
              </w:rPr>
              <w:t>Polski</w:t>
            </w:r>
            <w:proofErr w:type="spellEnd"/>
            <w:r w:rsidRPr="008D549E">
              <w:rPr>
                <w:rFonts w:asciiTheme="minorHAnsi" w:hAnsiTheme="minorHAnsi" w:cstheme="minorHAnsi"/>
                <w:sz w:val="20"/>
                <w:szCs w:val="20"/>
                <w:lang w:val="en-GB"/>
              </w:rPr>
              <w:t xml:space="preserve"> </w:t>
            </w:r>
            <w:proofErr w:type="spellStart"/>
            <w:r w:rsidRPr="008D549E">
              <w:rPr>
                <w:rFonts w:asciiTheme="minorHAnsi" w:hAnsiTheme="minorHAnsi" w:cstheme="minorHAnsi"/>
                <w:sz w:val="20"/>
                <w:szCs w:val="20"/>
                <w:lang w:val="en-GB"/>
              </w:rPr>
              <w:t>programisty</w:t>
            </w:r>
            <w:proofErr w:type="spellEnd"/>
            <w:r w:rsidRPr="008D549E">
              <w:rPr>
                <w:rFonts w:asciiTheme="minorHAnsi" w:hAnsiTheme="minorHAnsi" w:cstheme="minorHAnsi"/>
                <w:sz w:val="20"/>
                <w:szCs w:val="20"/>
                <w:lang w:val="en-GB"/>
              </w:rPr>
              <w:t xml:space="preserve"> </w:t>
            </w:r>
            <w:proofErr w:type="spellStart"/>
            <w:r w:rsidRPr="008D549E">
              <w:rPr>
                <w:rFonts w:asciiTheme="minorHAnsi" w:hAnsiTheme="minorHAnsi" w:cstheme="minorHAnsi"/>
                <w:sz w:val="20"/>
                <w:szCs w:val="20"/>
                <w:lang w:val="en-GB"/>
              </w:rPr>
              <w:t>i</w:t>
            </w:r>
            <w:proofErr w:type="spellEnd"/>
            <w:r w:rsidRPr="008D549E">
              <w:rPr>
                <w:rFonts w:asciiTheme="minorHAnsi" w:hAnsiTheme="minorHAnsi" w:cstheme="minorHAnsi"/>
                <w:sz w:val="20"/>
                <w:szCs w:val="20"/>
                <w:lang w:val="en-GB"/>
              </w:rPr>
              <w:t xml:space="preserve"> English </w:t>
            </w:r>
          </w:p>
        </w:tc>
        <w:tc>
          <w:tcPr>
            <w:tcW w:w="3119" w:type="dxa"/>
            <w:tcBorders>
              <w:top w:val="single" w:sz="4" w:space="0" w:color="auto"/>
              <w:left w:val="single" w:sz="4" w:space="0" w:color="auto"/>
              <w:bottom w:val="single" w:sz="4" w:space="0" w:color="auto"/>
              <w:right w:val="single" w:sz="4" w:space="0" w:color="auto"/>
            </w:tcBorders>
          </w:tcPr>
          <w:p w14:paraId="15A1BAC2"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0F1F6127" w14:textId="77777777" w:rsidTr="007E1898">
        <w:tc>
          <w:tcPr>
            <w:tcW w:w="462" w:type="dxa"/>
            <w:tcBorders>
              <w:top w:val="single" w:sz="4" w:space="0" w:color="auto"/>
              <w:left w:val="single" w:sz="4" w:space="0" w:color="auto"/>
              <w:bottom w:val="single" w:sz="4" w:space="0" w:color="auto"/>
              <w:right w:val="single" w:sz="4" w:space="0" w:color="auto"/>
            </w:tcBorders>
          </w:tcPr>
          <w:p w14:paraId="638A8305" w14:textId="7019A550"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8</w:t>
            </w:r>
          </w:p>
        </w:tc>
        <w:tc>
          <w:tcPr>
            <w:tcW w:w="2304" w:type="dxa"/>
            <w:tcBorders>
              <w:top w:val="single" w:sz="4" w:space="0" w:color="auto"/>
              <w:left w:val="single" w:sz="4" w:space="0" w:color="auto"/>
              <w:bottom w:val="single" w:sz="4" w:space="0" w:color="auto"/>
              <w:right w:val="single" w:sz="4" w:space="0" w:color="auto"/>
            </w:tcBorders>
          </w:tcPr>
          <w:p w14:paraId="53D13D51" w14:textId="1B766B99"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 xml:space="preserve">Bateria </w:t>
            </w:r>
          </w:p>
        </w:tc>
        <w:tc>
          <w:tcPr>
            <w:tcW w:w="4175" w:type="dxa"/>
            <w:tcBorders>
              <w:top w:val="single" w:sz="4" w:space="0" w:color="auto"/>
              <w:left w:val="single" w:sz="4" w:space="0" w:color="auto"/>
              <w:bottom w:val="single" w:sz="4" w:space="0" w:color="auto"/>
              <w:right w:val="single" w:sz="4" w:space="0" w:color="auto"/>
            </w:tcBorders>
          </w:tcPr>
          <w:p w14:paraId="1D2A38D9" w14:textId="290A8CA6" w:rsidR="0008184C" w:rsidRPr="008D549E" w:rsidRDefault="0008184C" w:rsidP="0008184C">
            <w:pPr>
              <w:spacing w:after="120"/>
              <w:rPr>
                <w:rFonts w:asciiTheme="minorHAnsi" w:hAnsiTheme="minorHAnsi" w:cstheme="minorHAnsi"/>
                <w:sz w:val="20"/>
                <w:szCs w:val="20"/>
                <w:lang w:val="en-GB"/>
              </w:rPr>
            </w:pPr>
            <w:r w:rsidRPr="008D549E">
              <w:rPr>
                <w:rFonts w:asciiTheme="minorHAnsi" w:hAnsiTheme="minorHAnsi" w:cstheme="minorHAnsi"/>
                <w:sz w:val="20"/>
                <w:szCs w:val="20"/>
              </w:rPr>
              <w:t xml:space="preserve">Typ: </w:t>
            </w:r>
            <w:proofErr w:type="spellStart"/>
            <w:r w:rsidRPr="008D549E">
              <w:rPr>
                <w:rFonts w:asciiTheme="minorHAnsi" w:hAnsiTheme="minorHAnsi" w:cstheme="minorHAnsi"/>
                <w:sz w:val="20"/>
                <w:szCs w:val="20"/>
              </w:rPr>
              <w:t>litowo</w:t>
            </w:r>
            <w:proofErr w:type="spellEnd"/>
            <w:r w:rsidRPr="008D549E">
              <w:rPr>
                <w:rFonts w:asciiTheme="minorHAnsi" w:hAnsiTheme="minorHAnsi" w:cstheme="minorHAnsi"/>
                <w:sz w:val="20"/>
                <w:szCs w:val="20"/>
              </w:rPr>
              <w:t xml:space="preserve">-jonowy lub </w:t>
            </w:r>
            <w:proofErr w:type="spellStart"/>
            <w:r w:rsidRPr="008D549E">
              <w:rPr>
                <w:rFonts w:asciiTheme="minorHAnsi" w:hAnsiTheme="minorHAnsi" w:cstheme="minorHAnsi"/>
                <w:sz w:val="20"/>
                <w:szCs w:val="20"/>
              </w:rPr>
              <w:t>litowo</w:t>
            </w:r>
            <w:proofErr w:type="spellEnd"/>
            <w:r w:rsidRPr="008D549E">
              <w:rPr>
                <w:rFonts w:asciiTheme="minorHAnsi" w:hAnsiTheme="minorHAnsi" w:cstheme="minorHAnsi"/>
                <w:sz w:val="20"/>
                <w:szCs w:val="20"/>
              </w:rPr>
              <w:t>-polimerowy</w:t>
            </w:r>
          </w:p>
        </w:tc>
        <w:tc>
          <w:tcPr>
            <w:tcW w:w="3119" w:type="dxa"/>
            <w:tcBorders>
              <w:top w:val="single" w:sz="4" w:space="0" w:color="auto"/>
              <w:left w:val="single" w:sz="4" w:space="0" w:color="auto"/>
              <w:bottom w:val="single" w:sz="4" w:space="0" w:color="auto"/>
              <w:right w:val="single" w:sz="4" w:space="0" w:color="auto"/>
            </w:tcBorders>
          </w:tcPr>
          <w:p w14:paraId="77D3B04D"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4DB43DA1" w14:textId="77777777" w:rsidTr="007E1898">
        <w:tc>
          <w:tcPr>
            <w:tcW w:w="462" w:type="dxa"/>
            <w:tcBorders>
              <w:top w:val="single" w:sz="4" w:space="0" w:color="auto"/>
              <w:left w:val="single" w:sz="4" w:space="0" w:color="auto"/>
              <w:bottom w:val="single" w:sz="4" w:space="0" w:color="auto"/>
              <w:right w:val="single" w:sz="4" w:space="0" w:color="auto"/>
            </w:tcBorders>
          </w:tcPr>
          <w:p w14:paraId="6E6D6F2C" w14:textId="067C7824"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9</w:t>
            </w:r>
          </w:p>
        </w:tc>
        <w:tc>
          <w:tcPr>
            <w:tcW w:w="2304" w:type="dxa"/>
            <w:tcBorders>
              <w:top w:val="single" w:sz="4" w:space="0" w:color="auto"/>
              <w:left w:val="single" w:sz="4" w:space="0" w:color="auto"/>
              <w:bottom w:val="single" w:sz="4" w:space="0" w:color="auto"/>
              <w:right w:val="single" w:sz="4" w:space="0" w:color="auto"/>
            </w:tcBorders>
          </w:tcPr>
          <w:p w14:paraId="774ED3A8" w14:textId="0D420765"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Zasilacz</w:t>
            </w:r>
          </w:p>
        </w:tc>
        <w:tc>
          <w:tcPr>
            <w:tcW w:w="4175" w:type="dxa"/>
            <w:tcBorders>
              <w:top w:val="single" w:sz="4" w:space="0" w:color="auto"/>
              <w:left w:val="single" w:sz="4" w:space="0" w:color="auto"/>
              <w:bottom w:val="single" w:sz="4" w:space="0" w:color="auto"/>
              <w:right w:val="single" w:sz="4" w:space="0" w:color="auto"/>
            </w:tcBorders>
          </w:tcPr>
          <w:p w14:paraId="261ACACB" w14:textId="392269B6" w:rsidR="0008184C" w:rsidRPr="008D549E" w:rsidRDefault="0008184C" w:rsidP="0008184C">
            <w:pPr>
              <w:spacing w:after="120"/>
              <w:rPr>
                <w:rFonts w:asciiTheme="minorHAnsi" w:hAnsiTheme="minorHAnsi" w:cstheme="minorHAnsi"/>
                <w:sz w:val="20"/>
                <w:szCs w:val="20"/>
              </w:rPr>
            </w:pPr>
            <w:r w:rsidRPr="008D549E">
              <w:rPr>
                <w:rFonts w:asciiTheme="minorHAnsi" w:hAnsiTheme="minorHAnsi" w:cstheme="minorHAnsi"/>
                <w:sz w:val="20"/>
                <w:szCs w:val="20"/>
              </w:rPr>
              <w:t>Napięcie przemienne AC</w:t>
            </w:r>
          </w:p>
        </w:tc>
        <w:tc>
          <w:tcPr>
            <w:tcW w:w="3119" w:type="dxa"/>
            <w:tcBorders>
              <w:top w:val="single" w:sz="4" w:space="0" w:color="auto"/>
              <w:left w:val="single" w:sz="4" w:space="0" w:color="auto"/>
              <w:bottom w:val="single" w:sz="4" w:space="0" w:color="auto"/>
              <w:right w:val="single" w:sz="4" w:space="0" w:color="auto"/>
            </w:tcBorders>
          </w:tcPr>
          <w:p w14:paraId="6CE2A3D6"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10A81D07" w14:textId="77777777" w:rsidTr="007E1898">
        <w:tc>
          <w:tcPr>
            <w:tcW w:w="462" w:type="dxa"/>
            <w:tcBorders>
              <w:top w:val="single" w:sz="4" w:space="0" w:color="auto"/>
              <w:left w:val="single" w:sz="4" w:space="0" w:color="auto"/>
              <w:bottom w:val="single" w:sz="4" w:space="0" w:color="auto"/>
              <w:right w:val="single" w:sz="4" w:space="0" w:color="auto"/>
            </w:tcBorders>
          </w:tcPr>
          <w:p w14:paraId="2395B30A" w14:textId="25EE3F50"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10</w:t>
            </w:r>
          </w:p>
        </w:tc>
        <w:tc>
          <w:tcPr>
            <w:tcW w:w="2304" w:type="dxa"/>
            <w:tcBorders>
              <w:top w:val="single" w:sz="4" w:space="0" w:color="auto"/>
              <w:left w:val="single" w:sz="4" w:space="0" w:color="auto"/>
              <w:bottom w:val="single" w:sz="4" w:space="0" w:color="auto"/>
              <w:right w:val="single" w:sz="4" w:space="0" w:color="auto"/>
            </w:tcBorders>
          </w:tcPr>
          <w:p w14:paraId="41025742" w14:textId="4D86DB67"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Peryferia/wyjścia (porty)</w:t>
            </w:r>
          </w:p>
        </w:tc>
        <w:tc>
          <w:tcPr>
            <w:tcW w:w="4175" w:type="dxa"/>
            <w:tcBorders>
              <w:top w:val="single" w:sz="4" w:space="0" w:color="auto"/>
              <w:left w:val="single" w:sz="4" w:space="0" w:color="auto"/>
              <w:bottom w:val="single" w:sz="4" w:space="0" w:color="auto"/>
              <w:right w:val="single" w:sz="4" w:space="0" w:color="auto"/>
            </w:tcBorders>
          </w:tcPr>
          <w:p w14:paraId="499BDAF4" w14:textId="77777777" w:rsidR="0008184C" w:rsidRPr="008D549E" w:rsidRDefault="0008184C" w:rsidP="0008184C">
            <w:pPr>
              <w:spacing w:after="120"/>
              <w:rPr>
                <w:rFonts w:asciiTheme="minorHAnsi" w:hAnsiTheme="minorHAnsi" w:cstheme="minorHAnsi"/>
                <w:sz w:val="20"/>
                <w:szCs w:val="20"/>
              </w:rPr>
            </w:pPr>
            <w:r w:rsidRPr="008D549E">
              <w:rPr>
                <w:rFonts w:asciiTheme="minorHAnsi" w:hAnsiTheme="minorHAnsi" w:cstheme="minorHAnsi"/>
                <w:sz w:val="20"/>
                <w:szCs w:val="20"/>
              </w:rPr>
              <w:t xml:space="preserve">HDMI lub </w:t>
            </w:r>
            <w:proofErr w:type="spellStart"/>
            <w:r w:rsidRPr="008D549E">
              <w:rPr>
                <w:rFonts w:asciiTheme="minorHAnsi" w:hAnsiTheme="minorHAnsi" w:cstheme="minorHAnsi"/>
                <w:sz w:val="20"/>
                <w:szCs w:val="20"/>
              </w:rPr>
              <w:t>DisplayPort</w:t>
            </w:r>
            <w:proofErr w:type="spellEnd"/>
          </w:p>
          <w:p w14:paraId="7B2BA8FD" w14:textId="77777777" w:rsidR="0008184C" w:rsidRPr="008D549E" w:rsidRDefault="0008184C" w:rsidP="0008184C">
            <w:pPr>
              <w:spacing w:after="120"/>
              <w:rPr>
                <w:rFonts w:asciiTheme="minorHAnsi" w:hAnsiTheme="minorHAnsi" w:cstheme="minorHAnsi"/>
                <w:sz w:val="20"/>
                <w:szCs w:val="20"/>
              </w:rPr>
            </w:pPr>
            <w:r w:rsidRPr="008D549E">
              <w:rPr>
                <w:rFonts w:asciiTheme="minorHAnsi" w:hAnsiTheme="minorHAnsi" w:cstheme="minorHAnsi"/>
                <w:sz w:val="20"/>
                <w:szCs w:val="20"/>
              </w:rPr>
              <w:t xml:space="preserve">Min. 1 x </w:t>
            </w:r>
            <w:proofErr w:type="spellStart"/>
            <w:r w:rsidRPr="008D549E">
              <w:rPr>
                <w:rFonts w:asciiTheme="minorHAnsi" w:hAnsiTheme="minorHAnsi" w:cstheme="minorHAnsi"/>
                <w:sz w:val="20"/>
                <w:szCs w:val="20"/>
              </w:rPr>
              <w:t>Thunderbolt</w:t>
            </w:r>
            <w:proofErr w:type="spellEnd"/>
            <w:r w:rsidRPr="008D549E">
              <w:rPr>
                <w:rFonts w:asciiTheme="minorHAnsi" w:hAnsiTheme="minorHAnsi" w:cstheme="minorHAnsi"/>
                <w:sz w:val="20"/>
                <w:szCs w:val="20"/>
              </w:rPr>
              <w:t xml:space="preserve"> 4 lub wyższe (dopuszczalny zawarty w porcie </w:t>
            </w:r>
            <w:proofErr w:type="spellStart"/>
            <w:r w:rsidRPr="008D549E">
              <w:rPr>
                <w:rFonts w:asciiTheme="minorHAnsi" w:hAnsiTheme="minorHAnsi" w:cstheme="minorHAnsi"/>
                <w:sz w:val="20"/>
                <w:szCs w:val="20"/>
              </w:rPr>
              <w:t>combo</w:t>
            </w:r>
            <w:proofErr w:type="spellEnd"/>
            <w:r w:rsidRPr="008D549E">
              <w:rPr>
                <w:rFonts w:asciiTheme="minorHAnsi" w:hAnsiTheme="minorHAnsi" w:cstheme="minorHAnsi"/>
                <w:sz w:val="20"/>
                <w:szCs w:val="20"/>
              </w:rPr>
              <w:t>)</w:t>
            </w:r>
          </w:p>
          <w:p w14:paraId="54FEF6C2" w14:textId="77777777" w:rsidR="0008184C" w:rsidRPr="008D549E" w:rsidRDefault="0008184C" w:rsidP="0008184C">
            <w:pPr>
              <w:spacing w:after="120"/>
              <w:rPr>
                <w:rFonts w:asciiTheme="minorHAnsi" w:hAnsiTheme="minorHAnsi" w:cstheme="minorHAnsi"/>
                <w:sz w:val="20"/>
                <w:szCs w:val="20"/>
                <w:lang w:val="en-GB"/>
              </w:rPr>
            </w:pPr>
            <w:r w:rsidRPr="008D549E">
              <w:rPr>
                <w:rFonts w:asciiTheme="minorHAnsi" w:hAnsiTheme="minorHAnsi" w:cstheme="minorHAnsi"/>
                <w:sz w:val="20"/>
                <w:szCs w:val="20"/>
                <w:lang w:val="en-GB"/>
              </w:rPr>
              <w:t xml:space="preserve">Min. 1 x USB 3.2 </w:t>
            </w:r>
            <w:proofErr w:type="spellStart"/>
            <w:r w:rsidRPr="008D549E">
              <w:rPr>
                <w:rFonts w:asciiTheme="minorHAnsi" w:hAnsiTheme="minorHAnsi" w:cstheme="minorHAnsi"/>
                <w:sz w:val="20"/>
                <w:szCs w:val="20"/>
                <w:lang w:val="en-GB"/>
              </w:rPr>
              <w:t>typ</w:t>
            </w:r>
            <w:proofErr w:type="spellEnd"/>
            <w:r w:rsidRPr="008D549E">
              <w:rPr>
                <w:rFonts w:asciiTheme="minorHAnsi" w:hAnsiTheme="minorHAnsi" w:cstheme="minorHAnsi"/>
                <w:sz w:val="20"/>
                <w:szCs w:val="20"/>
                <w:lang w:val="en-GB"/>
              </w:rPr>
              <w:t xml:space="preserve"> C (2 Gen) </w:t>
            </w:r>
            <w:proofErr w:type="spellStart"/>
            <w:r w:rsidRPr="008D549E">
              <w:rPr>
                <w:rFonts w:asciiTheme="minorHAnsi" w:hAnsiTheme="minorHAnsi" w:cstheme="minorHAnsi"/>
                <w:sz w:val="20"/>
                <w:szCs w:val="20"/>
                <w:lang w:val="en-GB"/>
              </w:rPr>
              <w:t>lub</w:t>
            </w:r>
            <w:proofErr w:type="spellEnd"/>
            <w:r w:rsidRPr="008D549E">
              <w:rPr>
                <w:rFonts w:asciiTheme="minorHAnsi" w:hAnsiTheme="minorHAnsi" w:cstheme="minorHAnsi"/>
                <w:sz w:val="20"/>
                <w:szCs w:val="20"/>
                <w:lang w:val="en-GB"/>
              </w:rPr>
              <w:t xml:space="preserve"> </w:t>
            </w:r>
            <w:proofErr w:type="spellStart"/>
            <w:r w:rsidRPr="008D549E">
              <w:rPr>
                <w:rFonts w:asciiTheme="minorHAnsi" w:hAnsiTheme="minorHAnsi" w:cstheme="minorHAnsi"/>
                <w:sz w:val="20"/>
                <w:szCs w:val="20"/>
                <w:lang w:val="en-GB"/>
              </w:rPr>
              <w:t>wyższe</w:t>
            </w:r>
            <w:proofErr w:type="spellEnd"/>
          </w:p>
          <w:p w14:paraId="544D4C43" w14:textId="77777777" w:rsidR="0008184C" w:rsidRPr="008D549E" w:rsidRDefault="0008184C" w:rsidP="0008184C">
            <w:pPr>
              <w:spacing w:after="120"/>
              <w:rPr>
                <w:rFonts w:asciiTheme="minorHAnsi" w:hAnsiTheme="minorHAnsi" w:cstheme="minorHAnsi"/>
                <w:sz w:val="20"/>
                <w:szCs w:val="20"/>
              </w:rPr>
            </w:pPr>
            <w:r w:rsidRPr="008D549E">
              <w:rPr>
                <w:rFonts w:asciiTheme="minorHAnsi" w:hAnsiTheme="minorHAnsi" w:cstheme="minorHAnsi"/>
                <w:sz w:val="20"/>
                <w:szCs w:val="20"/>
              </w:rPr>
              <w:t>Min. 2 x USB 3.2 (2 Gen)  lub wyższe</w:t>
            </w:r>
          </w:p>
          <w:p w14:paraId="347393BC" w14:textId="77777777" w:rsidR="0008184C" w:rsidRPr="008D549E" w:rsidRDefault="0008184C" w:rsidP="0008184C">
            <w:pPr>
              <w:spacing w:after="120"/>
              <w:rPr>
                <w:rFonts w:asciiTheme="minorHAnsi" w:hAnsiTheme="minorHAnsi" w:cstheme="minorHAnsi"/>
                <w:sz w:val="20"/>
                <w:szCs w:val="20"/>
              </w:rPr>
            </w:pPr>
            <w:r w:rsidRPr="008D549E">
              <w:rPr>
                <w:rFonts w:asciiTheme="minorHAnsi" w:hAnsiTheme="minorHAnsi" w:cstheme="minorHAnsi"/>
                <w:sz w:val="20"/>
                <w:szCs w:val="20"/>
              </w:rPr>
              <w:t>Głośniki min. 2.0</w:t>
            </w:r>
          </w:p>
          <w:p w14:paraId="50F774A1" w14:textId="77777777" w:rsidR="0008184C" w:rsidRPr="008D549E" w:rsidRDefault="0008184C" w:rsidP="0008184C">
            <w:pPr>
              <w:spacing w:after="120"/>
              <w:rPr>
                <w:rFonts w:asciiTheme="minorHAnsi" w:hAnsiTheme="minorHAnsi" w:cstheme="minorHAnsi"/>
                <w:sz w:val="20"/>
                <w:szCs w:val="20"/>
              </w:rPr>
            </w:pPr>
            <w:r w:rsidRPr="008D549E">
              <w:rPr>
                <w:rFonts w:asciiTheme="minorHAnsi" w:hAnsiTheme="minorHAnsi" w:cstheme="minorHAnsi"/>
                <w:sz w:val="20"/>
                <w:szCs w:val="20"/>
              </w:rPr>
              <w:t>Kamera min. HD 720p</w:t>
            </w:r>
          </w:p>
          <w:p w14:paraId="11DA438A" w14:textId="40421C74" w:rsidR="0008184C" w:rsidRPr="008D549E" w:rsidRDefault="0008184C" w:rsidP="0008184C">
            <w:pPr>
              <w:spacing w:after="120"/>
              <w:rPr>
                <w:rFonts w:asciiTheme="minorHAnsi" w:hAnsiTheme="minorHAnsi" w:cstheme="minorHAnsi"/>
                <w:sz w:val="20"/>
                <w:szCs w:val="20"/>
              </w:rPr>
            </w:pPr>
            <w:r w:rsidRPr="008D549E">
              <w:rPr>
                <w:rFonts w:asciiTheme="minorHAnsi" w:hAnsiTheme="minorHAnsi" w:cstheme="minorHAnsi"/>
                <w:sz w:val="20"/>
                <w:szCs w:val="20"/>
              </w:rPr>
              <w:t>Wbudowane: mikrofon i głośniki</w:t>
            </w:r>
          </w:p>
        </w:tc>
        <w:tc>
          <w:tcPr>
            <w:tcW w:w="3119" w:type="dxa"/>
            <w:tcBorders>
              <w:top w:val="single" w:sz="4" w:space="0" w:color="auto"/>
              <w:left w:val="single" w:sz="4" w:space="0" w:color="auto"/>
              <w:bottom w:val="single" w:sz="4" w:space="0" w:color="auto"/>
              <w:right w:val="single" w:sz="4" w:space="0" w:color="auto"/>
            </w:tcBorders>
          </w:tcPr>
          <w:p w14:paraId="7D5DC053"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108E0BCF" w14:textId="77777777" w:rsidTr="007E1898">
        <w:tc>
          <w:tcPr>
            <w:tcW w:w="462" w:type="dxa"/>
            <w:tcBorders>
              <w:top w:val="single" w:sz="4" w:space="0" w:color="auto"/>
              <w:left w:val="single" w:sz="4" w:space="0" w:color="auto"/>
              <w:bottom w:val="single" w:sz="4" w:space="0" w:color="auto"/>
              <w:right w:val="single" w:sz="4" w:space="0" w:color="auto"/>
            </w:tcBorders>
          </w:tcPr>
          <w:p w14:paraId="47F3301C" w14:textId="3FFFB9FA"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11</w:t>
            </w:r>
          </w:p>
        </w:tc>
        <w:tc>
          <w:tcPr>
            <w:tcW w:w="2304" w:type="dxa"/>
            <w:tcBorders>
              <w:top w:val="single" w:sz="4" w:space="0" w:color="auto"/>
              <w:left w:val="single" w:sz="4" w:space="0" w:color="auto"/>
              <w:bottom w:val="single" w:sz="4" w:space="0" w:color="auto"/>
              <w:right w:val="single" w:sz="4" w:space="0" w:color="auto"/>
            </w:tcBorders>
          </w:tcPr>
          <w:p w14:paraId="57897A96" w14:textId="0C2BE06F"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Zabezpieczenia</w:t>
            </w:r>
          </w:p>
        </w:tc>
        <w:tc>
          <w:tcPr>
            <w:tcW w:w="4175" w:type="dxa"/>
            <w:tcBorders>
              <w:top w:val="single" w:sz="4" w:space="0" w:color="auto"/>
              <w:left w:val="single" w:sz="4" w:space="0" w:color="auto"/>
              <w:bottom w:val="single" w:sz="4" w:space="0" w:color="auto"/>
              <w:right w:val="single" w:sz="4" w:space="0" w:color="auto"/>
            </w:tcBorders>
          </w:tcPr>
          <w:p w14:paraId="5030B338" w14:textId="0A4DBB80" w:rsidR="0008184C" w:rsidRPr="008D549E" w:rsidRDefault="0008184C" w:rsidP="0008184C">
            <w:pPr>
              <w:spacing w:after="120"/>
              <w:rPr>
                <w:rFonts w:asciiTheme="minorHAnsi" w:hAnsiTheme="minorHAnsi" w:cstheme="minorHAnsi"/>
                <w:sz w:val="20"/>
                <w:szCs w:val="20"/>
              </w:rPr>
            </w:pPr>
            <w:r w:rsidRPr="008D549E">
              <w:rPr>
                <w:rFonts w:asciiTheme="minorHAnsi" w:hAnsiTheme="minorHAnsi" w:cstheme="minorHAnsi"/>
                <w:sz w:val="20"/>
                <w:szCs w:val="20"/>
              </w:rPr>
              <w:t>Szyfrowanie TPM 2.0</w:t>
            </w:r>
          </w:p>
        </w:tc>
        <w:tc>
          <w:tcPr>
            <w:tcW w:w="3119" w:type="dxa"/>
            <w:tcBorders>
              <w:top w:val="single" w:sz="4" w:space="0" w:color="auto"/>
              <w:left w:val="single" w:sz="4" w:space="0" w:color="auto"/>
              <w:bottom w:val="single" w:sz="4" w:space="0" w:color="auto"/>
              <w:right w:val="single" w:sz="4" w:space="0" w:color="auto"/>
            </w:tcBorders>
          </w:tcPr>
          <w:p w14:paraId="7758464E" w14:textId="77777777" w:rsidR="0008184C" w:rsidRPr="008D549E" w:rsidRDefault="0008184C" w:rsidP="0008184C">
            <w:pPr>
              <w:spacing w:before="0"/>
              <w:jc w:val="center"/>
              <w:rPr>
                <w:rFonts w:asciiTheme="minorHAnsi" w:hAnsiTheme="minorHAnsi" w:cstheme="minorHAnsi"/>
                <w:bCs/>
                <w:sz w:val="20"/>
                <w:szCs w:val="20"/>
              </w:rPr>
            </w:pPr>
          </w:p>
        </w:tc>
      </w:tr>
      <w:tr w:rsidR="0008184C" w:rsidRPr="004F5E84" w14:paraId="4DD185E7" w14:textId="77777777" w:rsidTr="007E1898">
        <w:tc>
          <w:tcPr>
            <w:tcW w:w="462" w:type="dxa"/>
            <w:tcBorders>
              <w:top w:val="single" w:sz="4" w:space="0" w:color="auto"/>
              <w:left w:val="single" w:sz="4" w:space="0" w:color="auto"/>
              <w:bottom w:val="single" w:sz="4" w:space="0" w:color="auto"/>
              <w:right w:val="single" w:sz="4" w:space="0" w:color="auto"/>
            </w:tcBorders>
          </w:tcPr>
          <w:p w14:paraId="1581ACAF" w14:textId="508E8476"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12</w:t>
            </w:r>
          </w:p>
        </w:tc>
        <w:tc>
          <w:tcPr>
            <w:tcW w:w="2304" w:type="dxa"/>
            <w:tcBorders>
              <w:top w:val="single" w:sz="4" w:space="0" w:color="auto"/>
              <w:left w:val="single" w:sz="4" w:space="0" w:color="auto"/>
              <w:bottom w:val="single" w:sz="4" w:space="0" w:color="auto"/>
              <w:right w:val="single" w:sz="4" w:space="0" w:color="auto"/>
            </w:tcBorders>
          </w:tcPr>
          <w:p w14:paraId="2ACA6501" w14:textId="0E28A518" w:rsidR="0008184C" w:rsidRPr="008D549E" w:rsidRDefault="0008184C" w:rsidP="0008184C">
            <w:pPr>
              <w:spacing w:before="0"/>
              <w:jc w:val="center"/>
              <w:rPr>
                <w:rFonts w:asciiTheme="minorHAnsi" w:hAnsiTheme="minorHAnsi" w:cstheme="minorHAnsi"/>
                <w:sz w:val="20"/>
                <w:szCs w:val="20"/>
              </w:rPr>
            </w:pPr>
            <w:r w:rsidRPr="008D549E">
              <w:rPr>
                <w:rFonts w:asciiTheme="minorHAnsi" w:hAnsiTheme="minorHAnsi" w:cstheme="minorHAnsi"/>
                <w:sz w:val="20"/>
                <w:szCs w:val="20"/>
              </w:rPr>
              <w:t>Oprogramowanie</w:t>
            </w:r>
          </w:p>
        </w:tc>
        <w:tc>
          <w:tcPr>
            <w:tcW w:w="4175" w:type="dxa"/>
            <w:tcBorders>
              <w:top w:val="single" w:sz="4" w:space="0" w:color="auto"/>
              <w:left w:val="single" w:sz="4" w:space="0" w:color="auto"/>
              <w:bottom w:val="single" w:sz="4" w:space="0" w:color="auto"/>
              <w:right w:val="single" w:sz="4" w:space="0" w:color="auto"/>
            </w:tcBorders>
          </w:tcPr>
          <w:p w14:paraId="3191B061" w14:textId="4852522D" w:rsidR="0008184C" w:rsidRPr="008D549E" w:rsidRDefault="0008184C" w:rsidP="0008184C">
            <w:pPr>
              <w:spacing w:after="120"/>
              <w:rPr>
                <w:rFonts w:asciiTheme="minorHAnsi" w:hAnsiTheme="minorHAnsi" w:cstheme="minorHAnsi"/>
                <w:sz w:val="20"/>
                <w:szCs w:val="20"/>
              </w:rPr>
            </w:pPr>
            <w:r w:rsidRPr="008D549E">
              <w:rPr>
                <w:rFonts w:asciiTheme="minorHAnsi" w:hAnsiTheme="minorHAnsi" w:cstheme="minorHAnsi"/>
                <w:sz w:val="20"/>
                <w:szCs w:val="20"/>
                <w:lang w:val="en-GB"/>
              </w:rPr>
              <w:t>Windows 11 Pro 64 (Polish/English)</w:t>
            </w:r>
          </w:p>
        </w:tc>
        <w:tc>
          <w:tcPr>
            <w:tcW w:w="3119" w:type="dxa"/>
            <w:tcBorders>
              <w:top w:val="single" w:sz="4" w:space="0" w:color="auto"/>
              <w:left w:val="single" w:sz="4" w:space="0" w:color="auto"/>
              <w:bottom w:val="single" w:sz="4" w:space="0" w:color="auto"/>
              <w:right w:val="single" w:sz="4" w:space="0" w:color="auto"/>
            </w:tcBorders>
          </w:tcPr>
          <w:p w14:paraId="3D284AFC" w14:textId="77777777" w:rsidR="0008184C" w:rsidRPr="008D549E" w:rsidRDefault="0008184C" w:rsidP="0008184C">
            <w:pPr>
              <w:spacing w:before="0"/>
              <w:jc w:val="center"/>
              <w:rPr>
                <w:rFonts w:asciiTheme="minorHAnsi" w:hAnsiTheme="minorHAnsi" w:cstheme="minorHAnsi"/>
                <w:bCs/>
                <w:sz w:val="20"/>
                <w:szCs w:val="20"/>
              </w:rPr>
            </w:pPr>
          </w:p>
        </w:tc>
      </w:tr>
      <w:tr w:rsidR="0034681A" w:rsidRPr="004F5E84" w14:paraId="4C03D73F" w14:textId="77777777" w:rsidTr="007E1898">
        <w:tc>
          <w:tcPr>
            <w:tcW w:w="462" w:type="dxa"/>
            <w:tcBorders>
              <w:top w:val="single" w:sz="4" w:space="0" w:color="auto"/>
              <w:left w:val="single" w:sz="4" w:space="0" w:color="auto"/>
              <w:bottom w:val="single" w:sz="4" w:space="0" w:color="auto"/>
              <w:right w:val="single" w:sz="4" w:space="0" w:color="auto"/>
            </w:tcBorders>
          </w:tcPr>
          <w:p w14:paraId="79D95B88" w14:textId="302474EC" w:rsidR="0034681A" w:rsidRPr="008D549E" w:rsidRDefault="0034681A" w:rsidP="0008184C">
            <w:pPr>
              <w:spacing w:before="0"/>
              <w:jc w:val="center"/>
              <w:rPr>
                <w:rFonts w:asciiTheme="minorHAnsi" w:hAnsiTheme="minorHAnsi" w:cstheme="minorHAnsi"/>
                <w:sz w:val="20"/>
                <w:szCs w:val="20"/>
              </w:rPr>
            </w:pPr>
            <w:r>
              <w:rPr>
                <w:rFonts w:asciiTheme="minorHAnsi" w:hAnsiTheme="minorHAnsi" w:cstheme="minorHAnsi"/>
                <w:sz w:val="20"/>
                <w:szCs w:val="20"/>
              </w:rPr>
              <w:lastRenderedPageBreak/>
              <w:t>13</w:t>
            </w:r>
          </w:p>
        </w:tc>
        <w:tc>
          <w:tcPr>
            <w:tcW w:w="2304" w:type="dxa"/>
            <w:tcBorders>
              <w:top w:val="single" w:sz="4" w:space="0" w:color="auto"/>
              <w:left w:val="single" w:sz="4" w:space="0" w:color="auto"/>
              <w:bottom w:val="single" w:sz="4" w:space="0" w:color="auto"/>
              <w:right w:val="single" w:sz="4" w:space="0" w:color="auto"/>
            </w:tcBorders>
          </w:tcPr>
          <w:p w14:paraId="2299587C" w14:textId="4A7D8A60" w:rsidR="0034681A" w:rsidRPr="008D549E" w:rsidRDefault="0034681A" w:rsidP="0008184C">
            <w:pPr>
              <w:spacing w:before="0"/>
              <w:jc w:val="center"/>
              <w:rPr>
                <w:rFonts w:asciiTheme="minorHAnsi" w:hAnsiTheme="minorHAnsi" w:cstheme="minorHAnsi"/>
                <w:sz w:val="20"/>
                <w:szCs w:val="20"/>
              </w:rPr>
            </w:pPr>
            <w:r>
              <w:rPr>
                <w:rFonts w:asciiTheme="minorHAnsi" w:hAnsiTheme="minorHAnsi" w:cstheme="minorHAnsi"/>
                <w:sz w:val="20"/>
                <w:szCs w:val="20"/>
              </w:rPr>
              <w:t>Okres gwarancji</w:t>
            </w:r>
          </w:p>
        </w:tc>
        <w:tc>
          <w:tcPr>
            <w:tcW w:w="4175" w:type="dxa"/>
            <w:tcBorders>
              <w:top w:val="single" w:sz="4" w:space="0" w:color="auto"/>
              <w:left w:val="single" w:sz="4" w:space="0" w:color="auto"/>
              <w:bottom w:val="single" w:sz="4" w:space="0" w:color="auto"/>
              <w:right w:val="single" w:sz="4" w:space="0" w:color="auto"/>
            </w:tcBorders>
          </w:tcPr>
          <w:p w14:paraId="6FE44C0F" w14:textId="2C53F034" w:rsidR="0034681A" w:rsidRPr="008D549E" w:rsidRDefault="0034681A" w:rsidP="0008184C">
            <w:pPr>
              <w:spacing w:after="120"/>
              <w:rPr>
                <w:rFonts w:asciiTheme="minorHAnsi" w:hAnsiTheme="minorHAnsi" w:cstheme="minorHAnsi"/>
                <w:sz w:val="20"/>
                <w:szCs w:val="20"/>
                <w:lang w:val="en-GB"/>
              </w:rPr>
            </w:pPr>
            <w:r w:rsidRPr="0034681A">
              <w:rPr>
                <w:rFonts w:asciiTheme="minorHAnsi" w:hAnsiTheme="minorHAnsi" w:cstheme="minorHAnsi"/>
                <w:sz w:val="20"/>
                <w:szCs w:val="20"/>
              </w:rPr>
              <w:t>Min. 36 miesięcy od dnia odbioru potwierdzonego w protokole zdawczo-odbiorczym</w:t>
            </w:r>
            <w:r>
              <w:rPr>
                <w:rFonts w:asciiTheme="minorHAnsi" w:hAnsiTheme="minorHAnsi" w:cstheme="minorHAnsi"/>
                <w:sz w:val="20"/>
                <w:szCs w:val="20"/>
              </w:rPr>
              <w:t xml:space="preserve"> na cały Sprzęt komputerowy – zgodnie z par. 7 Umowy</w:t>
            </w:r>
          </w:p>
        </w:tc>
        <w:tc>
          <w:tcPr>
            <w:tcW w:w="3119" w:type="dxa"/>
            <w:tcBorders>
              <w:top w:val="single" w:sz="4" w:space="0" w:color="auto"/>
              <w:left w:val="single" w:sz="4" w:space="0" w:color="auto"/>
              <w:bottom w:val="single" w:sz="4" w:space="0" w:color="auto"/>
              <w:right w:val="single" w:sz="4" w:space="0" w:color="auto"/>
            </w:tcBorders>
          </w:tcPr>
          <w:p w14:paraId="40CD5545" w14:textId="77777777" w:rsidR="0034681A" w:rsidRDefault="0034681A" w:rsidP="0008184C">
            <w:pPr>
              <w:spacing w:before="0"/>
              <w:jc w:val="center"/>
              <w:rPr>
                <w:rFonts w:asciiTheme="minorHAnsi" w:hAnsiTheme="minorHAnsi" w:cstheme="minorHAnsi"/>
                <w:bCs/>
                <w:sz w:val="20"/>
                <w:szCs w:val="20"/>
              </w:rPr>
            </w:pPr>
          </w:p>
          <w:p w14:paraId="2446D270" w14:textId="1B91BB5B" w:rsidR="0034681A" w:rsidRPr="008D549E" w:rsidRDefault="0034681A" w:rsidP="0008184C">
            <w:pPr>
              <w:spacing w:before="0"/>
              <w:jc w:val="center"/>
              <w:rPr>
                <w:rFonts w:asciiTheme="minorHAnsi" w:hAnsiTheme="minorHAnsi" w:cstheme="minorHAnsi"/>
                <w:bCs/>
                <w:sz w:val="20"/>
                <w:szCs w:val="20"/>
              </w:rPr>
            </w:pPr>
            <w:r>
              <w:rPr>
                <w:rFonts w:asciiTheme="minorHAnsi" w:hAnsiTheme="minorHAnsi" w:cstheme="minorHAnsi"/>
                <w:bCs/>
                <w:sz w:val="20"/>
                <w:szCs w:val="20"/>
              </w:rPr>
              <w:t>…………… miesięcy</w:t>
            </w:r>
          </w:p>
        </w:tc>
      </w:tr>
    </w:tbl>
    <w:p w14:paraId="577D4215" w14:textId="130F97D9" w:rsidR="0008184C" w:rsidRDefault="0008184C" w:rsidP="0008184C">
      <w:pPr>
        <w:tabs>
          <w:tab w:val="num" w:pos="502"/>
        </w:tabs>
        <w:spacing w:before="0" w:line="276" w:lineRule="auto"/>
        <w:ind w:left="426" w:right="-34"/>
        <w:rPr>
          <w:rFonts w:asciiTheme="minorHAnsi" w:hAnsiTheme="minorHAnsi" w:cstheme="minorHAnsi"/>
          <w:sz w:val="20"/>
          <w:szCs w:val="20"/>
        </w:rPr>
      </w:pPr>
    </w:p>
    <w:p w14:paraId="58412C7C" w14:textId="1410361F" w:rsidR="0008184C" w:rsidRDefault="004B498F" w:rsidP="0034681A">
      <w:pPr>
        <w:pStyle w:val="Akapitzlist"/>
        <w:numPr>
          <w:ilvl w:val="1"/>
          <w:numId w:val="104"/>
        </w:numPr>
        <w:tabs>
          <w:tab w:val="num" w:pos="502"/>
        </w:tabs>
        <w:ind w:right="-34"/>
        <w:rPr>
          <w:rFonts w:asciiTheme="minorHAnsi" w:hAnsiTheme="minorHAnsi" w:cstheme="minorHAnsi"/>
          <w:sz w:val="20"/>
          <w:szCs w:val="20"/>
        </w:rPr>
      </w:pPr>
      <w:r>
        <w:rPr>
          <w:rFonts w:asciiTheme="minorHAnsi" w:hAnsiTheme="minorHAnsi" w:cstheme="minorHAnsi"/>
          <w:sz w:val="20"/>
          <w:szCs w:val="20"/>
        </w:rPr>
        <w:t>Pozostałe</w:t>
      </w:r>
    </w:p>
    <w:p w14:paraId="2084D54E" w14:textId="77777777" w:rsidR="005D1759" w:rsidRPr="005D1759" w:rsidRDefault="005D1759" w:rsidP="005D1759">
      <w:pPr>
        <w:pStyle w:val="Akapitzlist"/>
        <w:tabs>
          <w:tab w:val="num" w:pos="502"/>
        </w:tabs>
        <w:ind w:right="-34"/>
        <w:rPr>
          <w:rFonts w:asciiTheme="minorHAnsi" w:hAnsiTheme="minorHAnsi" w:cstheme="minorHAnsi"/>
          <w:sz w:val="20"/>
          <w:szCs w:val="20"/>
        </w:rPr>
      </w:pPr>
      <w:r w:rsidRPr="005D1759">
        <w:rPr>
          <w:rFonts w:asciiTheme="minorHAnsi" w:hAnsiTheme="minorHAnsi" w:cstheme="minorHAnsi"/>
          <w:sz w:val="20"/>
          <w:szCs w:val="20"/>
        </w:rPr>
        <w:t>Spełniający poniższe wymagania:</w:t>
      </w:r>
    </w:p>
    <w:tbl>
      <w:tblPr>
        <w:tblStyle w:val="Tabela-Siatka"/>
        <w:tblW w:w="10060" w:type="dxa"/>
        <w:tblLayout w:type="fixed"/>
        <w:tblLook w:val="04A0" w:firstRow="1" w:lastRow="0" w:firstColumn="1" w:lastColumn="0" w:noHBand="0" w:noVBand="1"/>
      </w:tblPr>
      <w:tblGrid>
        <w:gridCol w:w="462"/>
        <w:gridCol w:w="2304"/>
        <w:gridCol w:w="4175"/>
        <w:gridCol w:w="3119"/>
      </w:tblGrid>
      <w:tr w:rsidR="005D1759" w:rsidRPr="008D549E" w14:paraId="74E22BA0" w14:textId="77777777" w:rsidTr="007E1898">
        <w:tc>
          <w:tcPr>
            <w:tcW w:w="462" w:type="dxa"/>
            <w:tcBorders>
              <w:top w:val="single" w:sz="4" w:space="0" w:color="auto"/>
              <w:left w:val="single" w:sz="4" w:space="0" w:color="auto"/>
              <w:bottom w:val="single" w:sz="4" w:space="0" w:color="auto"/>
              <w:right w:val="single" w:sz="4" w:space="0" w:color="auto"/>
            </w:tcBorders>
            <w:vAlign w:val="center"/>
            <w:hideMark/>
          </w:tcPr>
          <w:p w14:paraId="22F7DAC5" w14:textId="77777777" w:rsidR="005D1759" w:rsidRPr="008D549E" w:rsidRDefault="005D1759"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lang w:eastAsia="en-US"/>
              </w:rPr>
              <w:t>Lp.</w:t>
            </w:r>
          </w:p>
        </w:tc>
        <w:tc>
          <w:tcPr>
            <w:tcW w:w="2304" w:type="dxa"/>
            <w:tcBorders>
              <w:top w:val="single" w:sz="4" w:space="0" w:color="auto"/>
              <w:left w:val="single" w:sz="4" w:space="0" w:color="auto"/>
              <w:bottom w:val="single" w:sz="4" w:space="0" w:color="auto"/>
              <w:right w:val="single" w:sz="4" w:space="0" w:color="auto"/>
            </w:tcBorders>
            <w:vAlign w:val="center"/>
            <w:hideMark/>
          </w:tcPr>
          <w:p w14:paraId="19906B58" w14:textId="77777777" w:rsidR="005D1759" w:rsidRPr="008D549E" w:rsidRDefault="005D1759"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lang w:eastAsia="en-US"/>
              </w:rPr>
              <w:t>Parametr</w:t>
            </w:r>
          </w:p>
        </w:tc>
        <w:tc>
          <w:tcPr>
            <w:tcW w:w="4175" w:type="dxa"/>
            <w:tcBorders>
              <w:top w:val="single" w:sz="4" w:space="0" w:color="auto"/>
              <w:left w:val="single" w:sz="4" w:space="0" w:color="auto"/>
              <w:bottom w:val="single" w:sz="4" w:space="0" w:color="auto"/>
              <w:right w:val="single" w:sz="4" w:space="0" w:color="auto"/>
            </w:tcBorders>
            <w:vAlign w:val="center"/>
            <w:hideMark/>
          </w:tcPr>
          <w:p w14:paraId="5472D626" w14:textId="77777777" w:rsidR="005D1759" w:rsidRPr="008D549E" w:rsidRDefault="005D1759"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lang w:eastAsia="en-US"/>
              </w:rPr>
              <w:t>Wymagany minimalny parametr</w:t>
            </w:r>
          </w:p>
        </w:tc>
        <w:tc>
          <w:tcPr>
            <w:tcW w:w="3119" w:type="dxa"/>
            <w:tcBorders>
              <w:top w:val="single" w:sz="4" w:space="0" w:color="auto"/>
              <w:left w:val="single" w:sz="4" w:space="0" w:color="auto"/>
              <w:bottom w:val="single" w:sz="4" w:space="0" w:color="auto"/>
              <w:right w:val="single" w:sz="4" w:space="0" w:color="auto"/>
            </w:tcBorders>
          </w:tcPr>
          <w:p w14:paraId="548E5F13" w14:textId="77777777" w:rsidR="005D1759" w:rsidRPr="008D549E" w:rsidRDefault="005D1759"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rPr>
              <w:t>Parametry zaoferowane przez Wykonawcę</w:t>
            </w:r>
            <w:r w:rsidRPr="008D549E">
              <w:rPr>
                <w:rStyle w:val="Odwoanieprzypisudolnego"/>
                <w:rFonts w:asciiTheme="minorHAnsi" w:hAnsiTheme="minorHAnsi" w:cstheme="minorHAnsi"/>
                <w:b/>
                <w:sz w:val="20"/>
                <w:szCs w:val="20"/>
              </w:rPr>
              <w:footnoteReference w:id="3"/>
            </w:r>
          </w:p>
        </w:tc>
      </w:tr>
      <w:tr w:rsidR="005D1759" w:rsidRPr="008D549E" w14:paraId="4CC245BC" w14:textId="77777777" w:rsidTr="007E1898">
        <w:tc>
          <w:tcPr>
            <w:tcW w:w="462" w:type="dxa"/>
            <w:tcBorders>
              <w:top w:val="single" w:sz="4" w:space="0" w:color="auto"/>
              <w:left w:val="single" w:sz="4" w:space="0" w:color="auto"/>
              <w:bottom w:val="single" w:sz="4" w:space="0" w:color="auto"/>
              <w:right w:val="single" w:sz="4" w:space="0" w:color="auto"/>
            </w:tcBorders>
            <w:vAlign w:val="center"/>
          </w:tcPr>
          <w:p w14:paraId="23B07D28" w14:textId="77777777" w:rsidR="005D1759" w:rsidRPr="008D549E" w:rsidRDefault="005D1759"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lang w:eastAsia="en-US"/>
              </w:rPr>
              <w:t>A</w:t>
            </w:r>
          </w:p>
        </w:tc>
        <w:tc>
          <w:tcPr>
            <w:tcW w:w="2304" w:type="dxa"/>
            <w:tcBorders>
              <w:top w:val="single" w:sz="4" w:space="0" w:color="auto"/>
              <w:left w:val="single" w:sz="4" w:space="0" w:color="auto"/>
              <w:bottom w:val="single" w:sz="4" w:space="0" w:color="auto"/>
              <w:right w:val="single" w:sz="4" w:space="0" w:color="auto"/>
            </w:tcBorders>
            <w:vAlign w:val="center"/>
          </w:tcPr>
          <w:p w14:paraId="44BE2DE4" w14:textId="77777777" w:rsidR="005D1759" w:rsidRPr="008D549E" w:rsidRDefault="005D1759"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lang w:eastAsia="en-US"/>
              </w:rPr>
              <w:t>B</w:t>
            </w:r>
          </w:p>
        </w:tc>
        <w:tc>
          <w:tcPr>
            <w:tcW w:w="4175" w:type="dxa"/>
            <w:tcBorders>
              <w:top w:val="single" w:sz="4" w:space="0" w:color="auto"/>
              <w:left w:val="single" w:sz="4" w:space="0" w:color="auto"/>
              <w:bottom w:val="single" w:sz="4" w:space="0" w:color="auto"/>
              <w:right w:val="single" w:sz="4" w:space="0" w:color="auto"/>
            </w:tcBorders>
            <w:vAlign w:val="center"/>
          </w:tcPr>
          <w:p w14:paraId="4EF34CCF" w14:textId="77777777" w:rsidR="005D1759" w:rsidRPr="008D549E" w:rsidRDefault="005D1759" w:rsidP="007E1898">
            <w:pPr>
              <w:spacing w:before="0"/>
              <w:jc w:val="center"/>
              <w:rPr>
                <w:rFonts w:asciiTheme="minorHAnsi" w:hAnsiTheme="minorHAnsi" w:cstheme="minorHAnsi"/>
                <w:b/>
                <w:sz w:val="20"/>
                <w:szCs w:val="20"/>
                <w:lang w:eastAsia="en-US"/>
              </w:rPr>
            </w:pPr>
            <w:r w:rsidRPr="008D549E">
              <w:rPr>
                <w:rFonts w:asciiTheme="minorHAnsi" w:hAnsiTheme="minorHAnsi" w:cstheme="minorHAnsi"/>
                <w:b/>
                <w:sz w:val="20"/>
                <w:szCs w:val="20"/>
                <w:lang w:eastAsia="en-US"/>
              </w:rPr>
              <w:t>C</w:t>
            </w:r>
          </w:p>
        </w:tc>
        <w:tc>
          <w:tcPr>
            <w:tcW w:w="3119" w:type="dxa"/>
            <w:tcBorders>
              <w:top w:val="single" w:sz="4" w:space="0" w:color="auto"/>
              <w:left w:val="single" w:sz="4" w:space="0" w:color="auto"/>
              <w:bottom w:val="single" w:sz="4" w:space="0" w:color="auto"/>
              <w:right w:val="single" w:sz="4" w:space="0" w:color="auto"/>
            </w:tcBorders>
          </w:tcPr>
          <w:p w14:paraId="66D677E4" w14:textId="77777777" w:rsidR="005D1759" w:rsidRPr="008D549E" w:rsidRDefault="005D1759" w:rsidP="007E1898">
            <w:pPr>
              <w:spacing w:before="0"/>
              <w:jc w:val="center"/>
              <w:rPr>
                <w:rFonts w:asciiTheme="minorHAnsi" w:hAnsiTheme="minorHAnsi" w:cstheme="minorHAnsi"/>
                <w:b/>
                <w:sz w:val="20"/>
                <w:szCs w:val="20"/>
              </w:rPr>
            </w:pPr>
            <w:r w:rsidRPr="008D549E">
              <w:rPr>
                <w:rFonts w:asciiTheme="minorHAnsi" w:hAnsiTheme="minorHAnsi" w:cstheme="minorHAnsi"/>
                <w:b/>
                <w:sz w:val="20"/>
                <w:szCs w:val="20"/>
              </w:rPr>
              <w:t>D</w:t>
            </w:r>
          </w:p>
        </w:tc>
      </w:tr>
      <w:tr w:rsidR="005D1759" w:rsidRPr="008D549E" w14:paraId="2D87A5BD" w14:textId="77777777" w:rsidTr="007E1898">
        <w:tc>
          <w:tcPr>
            <w:tcW w:w="462" w:type="dxa"/>
            <w:tcBorders>
              <w:top w:val="single" w:sz="4" w:space="0" w:color="auto"/>
              <w:left w:val="single" w:sz="4" w:space="0" w:color="auto"/>
              <w:bottom w:val="single" w:sz="4" w:space="0" w:color="auto"/>
              <w:right w:val="single" w:sz="4" w:space="0" w:color="auto"/>
            </w:tcBorders>
          </w:tcPr>
          <w:p w14:paraId="53FA2A51" w14:textId="77777777" w:rsidR="005D1759" w:rsidRPr="008D549E" w:rsidRDefault="005D1759" w:rsidP="007E1898">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1</w:t>
            </w:r>
          </w:p>
        </w:tc>
        <w:tc>
          <w:tcPr>
            <w:tcW w:w="2304" w:type="dxa"/>
            <w:tcBorders>
              <w:top w:val="single" w:sz="4" w:space="0" w:color="auto"/>
              <w:left w:val="single" w:sz="4" w:space="0" w:color="auto"/>
              <w:bottom w:val="single" w:sz="4" w:space="0" w:color="auto"/>
              <w:right w:val="single" w:sz="4" w:space="0" w:color="auto"/>
            </w:tcBorders>
          </w:tcPr>
          <w:p w14:paraId="3F364A48" w14:textId="738E2B7D" w:rsidR="005D1759" w:rsidRPr="008D549E" w:rsidRDefault="005D1759" w:rsidP="007E1898">
            <w:pPr>
              <w:spacing w:before="0"/>
              <w:jc w:val="center"/>
              <w:rPr>
                <w:rFonts w:asciiTheme="minorHAnsi" w:hAnsiTheme="minorHAnsi" w:cstheme="minorHAnsi"/>
                <w:bCs/>
                <w:sz w:val="20"/>
                <w:szCs w:val="20"/>
                <w:lang w:eastAsia="en-US"/>
              </w:rPr>
            </w:pPr>
            <w:r w:rsidRPr="008D549E">
              <w:rPr>
                <w:rFonts w:asciiTheme="minorHAnsi" w:hAnsiTheme="minorHAnsi" w:cstheme="minorHAnsi"/>
                <w:bCs/>
                <w:sz w:val="20"/>
                <w:szCs w:val="20"/>
                <w:lang w:eastAsia="en-US"/>
              </w:rPr>
              <w:t>Sprzęt transportowy</w:t>
            </w:r>
          </w:p>
        </w:tc>
        <w:tc>
          <w:tcPr>
            <w:tcW w:w="4175" w:type="dxa"/>
            <w:tcBorders>
              <w:top w:val="single" w:sz="4" w:space="0" w:color="auto"/>
              <w:left w:val="single" w:sz="4" w:space="0" w:color="auto"/>
              <w:bottom w:val="single" w:sz="4" w:space="0" w:color="auto"/>
              <w:right w:val="single" w:sz="4" w:space="0" w:color="auto"/>
            </w:tcBorders>
          </w:tcPr>
          <w:p w14:paraId="2800D585" w14:textId="77777777" w:rsidR="005D1759" w:rsidRPr="008D549E" w:rsidRDefault="005D1759" w:rsidP="004B498F">
            <w:pPr>
              <w:spacing w:before="0"/>
              <w:rPr>
                <w:rFonts w:asciiTheme="minorHAnsi" w:hAnsiTheme="minorHAnsi" w:cstheme="minorHAnsi"/>
                <w:bCs/>
                <w:sz w:val="20"/>
                <w:szCs w:val="20"/>
                <w:lang w:eastAsia="en-US"/>
              </w:rPr>
            </w:pPr>
            <w:r w:rsidRPr="008D549E">
              <w:rPr>
                <w:rFonts w:asciiTheme="minorHAnsi" w:hAnsiTheme="minorHAnsi" w:cstheme="minorHAnsi"/>
                <w:bCs/>
                <w:sz w:val="20"/>
                <w:szCs w:val="20"/>
                <w:lang w:eastAsia="en-US"/>
              </w:rPr>
              <w:t xml:space="preserve">2 x plecak dla Notebooków wydajnych </w:t>
            </w:r>
          </w:p>
          <w:p w14:paraId="20CC725E" w14:textId="430C2303" w:rsidR="005D1759" w:rsidRPr="008D549E" w:rsidRDefault="005D1759" w:rsidP="004B498F">
            <w:pPr>
              <w:spacing w:before="0"/>
              <w:rPr>
                <w:rFonts w:asciiTheme="minorHAnsi" w:hAnsiTheme="minorHAnsi" w:cstheme="minorHAnsi"/>
                <w:bCs/>
                <w:sz w:val="20"/>
                <w:szCs w:val="20"/>
                <w:lang w:eastAsia="en-US"/>
              </w:rPr>
            </w:pPr>
            <w:r w:rsidRPr="008D549E">
              <w:rPr>
                <w:rFonts w:asciiTheme="minorHAnsi" w:hAnsiTheme="minorHAnsi" w:cstheme="minorHAnsi"/>
                <w:bCs/>
                <w:sz w:val="20"/>
                <w:szCs w:val="20"/>
                <w:lang w:eastAsia="en-US"/>
              </w:rPr>
              <w:t>6 x dedykowany futerał dla Meta Quest 3</w:t>
            </w:r>
          </w:p>
        </w:tc>
        <w:tc>
          <w:tcPr>
            <w:tcW w:w="3119" w:type="dxa"/>
            <w:tcBorders>
              <w:top w:val="single" w:sz="4" w:space="0" w:color="auto"/>
              <w:left w:val="single" w:sz="4" w:space="0" w:color="auto"/>
              <w:bottom w:val="single" w:sz="4" w:space="0" w:color="auto"/>
              <w:right w:val="single" w:sz="4" w:space="0" w:color="auto"/>
            </w:tcBorders>
          </w:tcPr>
          <w:p w14:paraId="5E4C3B31" w14:textId="77777777" w:rsidR="005D1759" w:rsidRPr="008D549E" w:rsidRDefault="005D1759" w:rsidP="007E1898">
            <w:pPr>
              <w:spacing w:before="0"/>
              <w:jc w:val="center"/>
              <w:rPr>
                <w:rFonts w:asciiTheme="minorHAnsi" w:hAnsiTheme="minorHAnsi" w:cstheme="minorHAnsi"/>
                <w:bCs/>
                <w:sz w:val="20"/>
                <w:szCs w:val="20"/>
              </w:rPr>
            </w:pPr>
          </w:p>
        </w:tc>
      </w:tr>
      <w:tr w:rsidR="004B498F" w:rsidRPr="008D549E" w14:paraId="349BB41E" w14:textId="77777777" w:rsidTr="004B498F">
        <w:trPr>
          <w:trHeight w:val="725"/>
        </w:trPr>
        <w:tc>
          <w:tcPr>
            <w:tcW w:w="462" w:type="dxa"/>
            <w:tcBorders>
              <w:top w:val="single" w:sz="4" w:space="0" w:color="auto"/>
              <w:left w:val="single" w:sz="4" w:space="0" w:color="auto"/>
              <w:bottom w:val="single" w:sz="4" w:space="0" w:color="auto"/>
              <w:right w:val="single" w:sz="4" w:space="0" w:color="auto"/>
            </w:tcBorders>
          </w:tcPr>
          <w:p w14:paraId="66D9E369" w14:textId="12C90139" w:rsidR="004B498F" w:rsidRPr="008D549E" w:rsidRDefault="004B498F" w:rsidP="004B498F">
            <w:pPr>
              <w:spacing w:before="0"/>
              <w:jc w:val="center"/>
              <w:rPr>
                <w:rFonts w:asciiTheme="minorHAnsi" w:hAnsiTheme="minorHAnsi" w:cstheme="minorHAnsi"/>
                <w:sz w:val="20"/>
                <w:szCs w:val="20"/>
              </w:rPr>
            </w:pPr>
            <w:r w:rsidRPr="008D549E">
              <w:rPr>
                <w:rFonts w:asciiTheme="minorHAnsi" w:hAnsiTheme="minorHAnsi" w:cstheme="minorHAnsi"/>
                <w:sz w:val="20"/>
                <w:szCs w:val="20"/>
              </w:rPr>
              <w:t>2.</w:t>
            </w:r>
          </w:p>
        </w:tc>
        <w:tc>
          <w:tcPr>
            <w:tcW w:w="2304" w:type="dxa"/>
            <w:tcBorders>
              <w:top w:val="single" w:sz="4" w:space="0" w:color="auto"/>
              <w:left w:val="single" w:sz="4" w:space="0" w:color="auto"/>
              <w:bottom w:val="single" w:sz="4" w:space="0" w:color="auto"/>
              <w:right w:val="single" w:sz="4" w:space="0" w:color="auto"/>
            </w:tcBorders>
          </w:tcPr>
          <w:p w14:paraId="4FF62D5A" w14:textId="44409C4F" w:rsidR="004B498F" w:rsidRPr="008D549E" w:rsidRDefault="004B498F" w:rsidP="004B498F">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Akcesoria</w:t>
            </w:r>
          </w:p>
        </w:tc>
        <w:tc>
          <w:tcPr>
            <w:tcW w:w="4175" w:type="dxa"/>
            <w:tcBorders>
              <w:top w:val="single" w:sz="4" w:space="0" w:color="auto"/>
              <w:left w:val="single" w:sz="4" w:space="0" w:color="auto"/>
              <w:bottom w:val="single" w:sz="4" w:space="0" w:color="auto"/>
              <w:right w:val="single" w:sz="4" w:space="0" w:color="auto"/>
            </w:tcBorders>
          </w:tcPr>
          <w:p w14:paraId="7DB949CD" w14:textId="77777777" w:rsidR="004B498F" w:rsidRPr="008D549E" w:rsidRDefault="004B498F" w:rsidP="004B498F">
            <w:pPr>
              <w:spacing w:before="0"/>
              <w:rPr>
                <w:rFonts w:asciiTheme="minorHAnsi" w:hAnsiTheme="minorHAnsi" w:cstheme="minorHAnsi"/>
                <w:sz w:val="20"/>
                <w:szCs w:val="20"/>
              </w:rPr>
            </w:pPr>
            <w:r w:rsidRPr="008D549E">
              <w:rPr>
                <w:rFonts w:asciiTheme="minorHAnsi" w:hAnsiTheme="minorHAnsi" w:cstheme="minorHAnsi"/>
                <w:sz w:val="20"/>
                <w:szCs w:val="20"/>
              </w:rPr>
              <w:t>2 x mysz bezprzewodowa</w:t>
            </w:r>
          </w:p>
          <w:p w14:paraId="3236B95A" w14:textId="48514C23" w:rsidR="004B498F" w:rsidRPr="008D549E" w:rsidRDefault="004B498F" w:rsidP="004B498F">
            <w:pPr>
              <w:spacing w:before="0"/>
              <w:rPr>
                <w:rFonts w:asciiTheme="minorHAnsi" w:hAnsiTheme="minorHAnsi" w:cstheme="minorHAnsi"/>
                <w:bCs/>
                <w:sz w:val="20"/>
                <w:szCs w:val="20"/>
                <w:lang w:eastAsia="en-US"/>
              </w:rPr>
            </w:pPr>
            <w:r w:rsidRPr="008D549E">
              <w:rPr>
                <w:rFonts w:asciiTheme="minorHAnsi" w:hAnsiTheme="minorHAnsi" w:cstheme="minorHAnsi"/>
                <w:sz w:val="20"/>
                <w:szCs w:val="20"/>
              </w:rPr>
              <w:t xml:space="preserve">6 x Pasek ELITE z baterią 8000 </w:t>
            </w:r>
            <w:proofErr w:type="spellStart"/>
            <w:r w:rsidRPr="008D549E">
              <w:rPr>
                <w:rFonts w:asciiTheme="minorHAnsi" w:hAnsiTheme="minorHAnsi" w:cstheme="minorHAnsi"/>
                <w:sz w:val="20"/>
                <w:szCs w:val="20"/>
              </w:rPr>
              <w:t>mAh</w:t>
            </w:r>
            <w:proofErr w:type="spellEnd"/>
            <w:r w:rsidRPr="008D549E">
              <w:rPr>
                <w:rFonts w:asciiTheme="minorHAnsi" w:hAnsiTheme="minorHAnsi" w:cstheme="minorHAnsi"/>
                <w:sz w:val="20"/>
                <w:szCs w:val="20"/>
              </w:rPr>
              <w:t xml:space="preserve"> dla Meta Quest 3</w:t>
            </w:r>
          </w:p>
        </w:tc>
        <w:tc>
          <w:tcPr>
            <w:tcW w:w="3119" w:type="dxa"/>
            <w:tcBorders>
              <w:top w:val="single" w:sz="4" w:space="0" w:color="auto"/>
              <w:left w:val="single" w:sz="4" w:space="0" w:color="auto"/>
              <w:bottom w:val="single" w:sz="4" w:space="0" w:color="auto"/>
              <w:right w:val="single" w:sz="4" w:space="0" w:color="auto"/>
            </w:tcBorders>
          </w:tcPr>
          <w:p w14:paraId="78717B7F" w14:textId="77777777" w:rsidR="004B498F" w:rsidRPr="008D549E" w:rsidRDefault="004B498F" w:rsidP="004B498F">
            <w:pPr>
              <w:spacing w:before="0"/>
              <w:jc w:val="center"/>
              <w:rPr>
                <w:rFonts w:asciiTheme="minorHAnsi" w:hAnsiTheme="minorHAnsi" w:cstheme="minorHAnsi"/>
                <w:bCs/>
                <w:sz w:val="20"/>
                <w:szCs w:val="20"/>
              </w:rPr>
            </w:pPr>
          </w:p>
        </w:tc>
      </w:tr>
      <w:tr w:rsidR="004B498F" w:rsidRPr="008D549E" w14:paraId="6AA0FD7E" w14:textId="77777777" w:rsidTr="007E1898">
        <w:tc>
          <w:tcPr>
            <w:tcW w:w="462" w:type="dxa"/>
            <w:tcBorders>
              <w:top w:val="single" w:sz="4" w:space="0" w:color="auto"/>
              <w:left w:val="single" w:sz="4" w:space="0" w:color="auto"/>
              <w:bottom w:val="single" w:sz="4" w:space="0" w:color="auto"/>
              <w:right w:val="single" w:sz="4" w:space="0" w:color="auto"/>
            </w:tcBorders>
          </w:tcPr>
          <w:p w14:paraId="771D5791" w14:textId="71E2AE8F" w:rsidR="004B498F" w:rsidRPr="008D549E" w:rsidRDefault="004B498F" w:rsidP="004B498F">
            <w:pPr>
              <w:spacing w:before="0"/>
              <w:jc w:val="center"/>
              <w:rPr>
                <w:rFonts w:asciiTheme="minorHAnsi" w:hAnsiTheme="minorHAnsi" w:cstheme="minorHAnsi"/>
                <w:sz w:val="20"/>
                <w:szCs w:val="20"/>
              </w:rPr>
            </w:pPr>
            <w:r w:rsidRPr="008D549E">
              <w:rPr>
                <w:rFonts w:asciiTheme="minorHAnsi" w:hAnsiTheme="minorHAnsi" w:cstheme="minorHAnsi"/>
                <w:sz w:val="20"/>
                <w:szCs w:val="20"/>
              </w:rPr>
              <w:t>3.</w:t>
            </w:r>
          </w:p>
        </w:tc>
        <w:tc>
          <w:tcPr>
            <w:tcW w:w="2304" w:type="dxa"/>
            <w:tcBorders>
              <w:top w:val="single" w:sz="4" w:space="0" w:color="auto"/>
              <w:left w:val="single" w:sz="4" w:space="0" w:color="auto"/>
              <w:bottom w:val="single" w:sz="4" w:space="0" w:color="auto"/>
              <w:right w:val="single" w:sz="4" w:space="0" w:color="auto"/>
            </w:tcBorders>
          </w:tcPr>
          <w:p w14:paraId="3BB5591A" w14:textId="204F879B" w:rsidR="004B498F" w:rsidRPr="008D549E" w:rsidRDefault="004B498F" w:rsidP="004B498F">
            <w:pPr>
              <w:spacing w:before="0"/>
              <w:jc w:val="center"/>
              <w:rPr>
                <w:rFonts w:asciiTheme="minorHAnsi" w:hAnsiTheme="minorHAnsi" w:cstheme="minorHAnsi"/>
                <w:bCs/>
                <w:sz w:val="20"/>
                <w:szCs w:val="20"/>
                <w:lang w:eastAsia="en-US"/>
              </w:rPr>
            </w:pPr>
            <w:r w:rsidRPr="008D549E">
              <w:rPr>
                <w:rFonts w:asciiTheme="minorHAnsi" w:hAnsiTheme="minorHAnsi" w:cstheme="minorHAnsi"/>
                <w:sz w:val="20"/>
                <w:szCs w:val="20"/>
              </w:rPr>
              <w:t>Gogle VR - Meta Quest 3</w:t>
            </w:r>
          </w:p>
        </w:tc>
        <w:tc>
          <w:tcPr>
            <w:tcW w:w="4175" w:type="dxa"/>
            <w:tcBorders>
              <w:top w:val="single" w:sz="4" w:space="0" w:color="auto"/>
              <w:left w:val="single" w:sz="4" w:space="0" w:color="auto"/>
              <w:bottom w:val="single" w:sz="4" w:space="0" w:color="auto"/>
              <w:right w:val="single" w:sz="4" w:space="0" w:color="auto"/>
            </w:tcBorders>
          </w:tcPr>
          <w:p w14:paraId="26120F44" w14:textId="77777777" w:rsidR="004B498F" w:rsidRPr="008D549E" w:rsidRDefault="004B498F" w:rsidP="004B498F">
            <w:pPr>
              <w:spacing w:after="120"/>
              <w:rPr>
                <w:rFonts w:asciiTheme="minorHAnsi" w:hAnsiTheme="minorHAnsi" w:cstheme="minorHAnsi"/>
                <w:b/>
                <w:sz w:val="20"/>
                <w:szCs w:val="20"/>
              </w:rPr>
            </w:pPr>
            <w:r w:rsidRPr="008D549E">
              <w:rPr>
                <w:rFonts w:asciiTheme="minorHAnsi" w:hAnsiTheme="minorHAnsi" w:cstheme="minorHAnsi"/>
                <w:b/>
                <w:sz w:val="20"/>
                <w:szCs w:val="20"/>
              </w:rPr>
              <w:t xml:space="preserve">6 kompletów: </w:t>
            </w:r>
          </w:p>
          <w:p w14:paraId="1DE061E5"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rozdzielczość min. 2064 x 2208 pikseli na każde oko,</w:t>
            </w:r>
          </w:p>
          <w:p w14:paraId="44185EE4"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pole widzenia min. 110° w poziomie oraz 96° w pionie,</w:t>
            </w:r>
          </w:p>
          <w:p w14:paraId="75FD1C5A"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możliwość regulacji rozstawu soczewek,</w:t>
            </w:r>
          </w:p>
          <w:p w14:paraId="0A35AC7F"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rozpoznawanie przeszkód z otoczenia fizycznego,</w:t>
            </w:r>
          </w:p>
          <w:p w14:paraId="48274B18"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dźwięk 3D (wbudowane słuchawki),</w:t>
            </w:r>
          </w:p>
          <w:p w14:paraId="2678B216"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 xml:space="preserve">pełna kompatybilność z platformą </w:t>
            </w:r>
            <w:proofErr w:type="spellStart"/>
            <w:r w:rsidRPr="008D549E">
              <w:rPr>
                <w:rFonts w:asciiTheme="minorHAnsi" w:hAnsiTheme="minorHAnsi" w:cstheme="minorHAnsi"/>
                <w:sz w:val="20"/>
                <w:szCs w:val="20"/>
              </w:rPr>
              <w:t>SteamVR</w:t>
            </w:r>
            <w:proofErr w:type="spellEnd"/>
            <w:r w:rsidRPr="008D549E">
              <w:rPr>
                <w:rFonts w:asciiTheme="minorHAnsi" w:hAnsiTheme="minorHAnsi" w:cstheme="minorHAnsi"/>
                <w:sz w:val="20"/>
                <w:szCs w:val="20"/>
              </w:rPr>
              <w:t>,</w:t>
            </w:r>
          </w:p>
          <w:p w14:paraId="7F54ABB6"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dwa dedykowane bezprzewodowe kontrolery śledzone w 6 stopniach swobody,</w:t>
            </w:r>
          </w:p>
          <w:p w14:paraId="6E4C6E62"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wbudowana pamięć - minimum 512GB,</w:t>
            </w:r>
          </w:p>
          <w:p w14:paraId="05339CD1"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częstotliwość odświeżania min. 72Hz,</w:t>
            </w:r>
          </w:p>
          <w:p w14:paraId="2813B11B"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czujniki – żyroskop, akcelerometr, magnetometr,</w:t>
            </w:r>
          </w:p>
          <w:p w14:paraId="167E0E9C"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możliwość przewodowego podłączenia kasku z komputerem</w:t>
            </w:r>
          </w:p>
          <w:p w14:paraId="7D033A2E" w14:textId="77777777" w:rsidR="004B498F" w:rsidRPr="008D549E" w:rsidRDefault="004B498F" w:rsidP="004B498F">
            <w:pPr>
              <w:pStyle w:val="Akapitzlist"/>
              <w:spacing w:after="120"/>
              <w:jc w:val="both"/>
              <w:rPr>
                <w:rFonts w:asciiTheme="minorHAnsi" w:hAnsiTheme="minorHAnsi" w:cstheme="minorHAnsi"/>
                <w:sz w:val="20"/>
                <w:szCs w:val="20"/>
              </w:rPr>
            </w:pPr>
            <w:r w:rsidRPr="008D549E">
              <w:rPr>
                <w:rFonts w:asciiTheme="minorHAnsi" w:hAnsiTheme="minorHAnsi" w:cstheme="minorHAnsi"/>
                <w:sz w:val="20"/>
                <w:szCs w:val="20"/>
              </w:rPr>
              <w:t>z opcją uruchomienia aplikacji z poziomu komputera,</w:t>
            </w:r>
          </w:p>
          <w:p w14:paraId="63AC3725" w14:textId="7777777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dedykowany przewód 5m umożliwiający podłączenie kasku z komputerem z wykorzystaniem opcji uruchomienia aplikacji z poziomu komputera,</w:t>
            </w:r>
          </w:p>
          <w:p w14:paraId="37280500" w14:textId="60CC6E97" w:rsidR="004B498F" w:rsidRPr="008D549E" w:rsidRDefault="004B498F" w:rsidP="0034681A">
            <w:pPr>
              <w:pStyle w:val="Akapitzlist"/>
              <w:widowControl w:val="0"/>
              <w:numPr>
                <w:ilvl w:val="0"/>
                <w:numId w:val="110"/>
              </w:numPr>
              <w:autoSpaceDE w:val="0"/>
              <w:autoSpaceDN w:val="0"/>
              <w:adjustRightInd w:val="0"/>
              <w:spacing w:after="120" w:line="240" w:lineRule="auto"/>
              <w:jc w:val="both"/>
              <w:rPr>
                <w:rFonts w:asciiTheme="minorHAnsi" w:hAnsiTheme="minorHAnsi" w:cstheme="minorHAnsi"/>
                <w:sz w:val="20"/>
                <w:szCs w:val="20"/>
              </w:rPr>
            </w:pPr>
            <w:r w:rsidRPr="008D549E">
              <w:rPr>
                <w:rFonts w:asciiTheme="minorHAnsi" w:hAnsiTheme="minorHAnsi" w:cstheme="minorHAnsi"/>
                <w:sz w:val="20"/>
                <w:szCs w:val="20"/>
              </w:rPr>
              <w:t>akumulatorki AA (4 sztuki) wraz z dedykowaną ładowarką.</w:t>
            </w:r>
          </w:p>
        </w:tc>
        <w:tc>
          <w:tcPr>
            <w:tcW w:w="3119" w:type="dxa"/>
            <w:tcBorders>
              <w:top w:val="single" w:sz="4" w:space="0" w:color="auto"/>
              <w:left w:val="single" w:sz="4" w:space="0" w:color="auto"/>
              <w:bottom w:val="single" w:sz="4" w:space="0" w:color="auto"/>
              <w:right w:val="single" w:sz="4" w:space="0" w:color="auto"/>
            </w:tcBorders>
          </w:tcPr>
          <w:p w14:paraId="1554A094" w14:textId="77777777" w:rsidR="004B498F" w:rsidRPr="008D549E" w:rsidRDefault="004B498F" w:rsidP="004B498F">
            <w:pPr>
              <w:spacing w:before="0"/>
              <w:jc w:val="center"/>
              <w:rPr>
                <w:rFonts w:asciiTheme="minorHAnsi" w:hAnsiTheme="minorHAnsi" w:cstheme="minorHAnsi"/>
                <w:bCs/>
                <w:sz w:val="20"/>
                <w:szCs w:val="20"/>
              </w:rPr>
            </w:pPr>
          </w:p>
        </w:tc>
      </w:tr>
    </w:tbl>
    <w:p w14:paraId="3DA24E86" w14:textId="283FF32C" w:rsidR="004B498F" w:rsidRDefault="004B498F" w:rsidP="004B498F">
      <w:pPr>
        <w:tabs>
          <w:tab w:val="num" w:pos="502"/>
        </w:tabs>
        <w:spacing w:before="0" w:line="276" w:lineRule="auto"/>
        <w:ind w:right="-34"/>
        <w:rPr>
          <w:rFonts w:asciiTheme="minorHAnsi" w:hAnsiTheme="minorHAnsi" w:cstheme="minorHAnsi"/>
          <w:sz w:val="20"/>
          <w:szCs w:val="20"/>
        </w:rPr>
      </w:pPr>
    </w:p>
    <w:p w14:paraId="3860AFFC" w14:textId="224B56DC" w:rsidR="008D549E" w:rsidRPr="008D549E" w:rsidRDefault="008D549E" w:rsidP="004B498F">
      <w:pPr>
        <w:tabs>
          <w:tab w:val="num" w:pos="502"/>
        </w:tabs>
        <w:spacing w:before="0" w:line="276" w:lineRule="auto"/>
        <w:ind w:right="-34"/>
        <w:rPr>
          <w:rFonts w:asciiTheme="minorHAnsi" w:hAnsiTheme="minorHAnsi" w:cstheme="minorHAnsi"/>
          <w:b/>
          <w:color w:val="FF0000"/>
          <w:sz w:val="20"/>
          <w:szCs w:val="20"/>
        </w:rPr>
      </w:pPr>
      <w:r w:rsidRPr="008D549E">
        <w:rPr>
          <w:rFonts w:asciiTheme="minorHAnsi" w:hAnsiTheme="minorHAnsi" w:cstheme="minorHAnsi"/>
          <w:b/>
          <w:color w:val="FF0000"/>
          <w:sz w:val="20"/>
          <w:szCs w:val="20"/>
        </w:rPr>
        <w:t>Do oferty należy załączyć kartę katalogową oferowanego sprzętu wraz z jego szczegółową specyfikacją.</w:t>
      </w:r>
    </w:p>
    <w:p w14:paraId="3F4FF22A" w14:textId="77777777" w:rsidR="008D549E" w:rsidRPr="008D549E" w:rsidRDefault="008D549E" w:rsidP="004B498F">
      <w:pPr>
        <w:tabs>
          <w:tab w:val="num" w:pos="502"/>
        </w:tabs>
        <w:spacing w:before="0" w:line="276" w:lineRule="auto"/>
        <w:ind w:right="-34"/>
        <w:rPr>
          <w:rFonts w:asciiTheme="minorHAnsi" w:hAnsiTheme="minorHAnsi" w:cstheme="minorHAnsi"/>
          <w:sz w:val="20"/>
          <w:szCs w:val="20"/>
        </w:rPr>
      </w:pPr>
    </w:p>
    <w:p w14:paraId="4006AE9C" w14:textId="16AB33BD" w:rsidR="00E71FDA" w:rsidRPr="008D549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8D549E">
        <w:rPr>
          <w:rFonts w:asciiTheme="minorHAnsi" w:hAnsiTheme="minorHAnsi" w:cstheme="minorHAnsi"/>
          <w:sz w:val="20"/>
          <w:szCs w:val="20"/>
        </w:rPr>
        <w:t>Wykonamy</w:t>
      </w:r>
      <w:r w:rsidR="009E1B83" w:rsidRPr="008D549E">
        <w:rPr>
          <w:rFonts w:asciiTheme="minorHAnsi" w:hAnsiTheme="minorHAnsi" w:cstheme="minorHAnsi"/>
          <w:sz w:val="20"/>
          <w:szCs w:val="20"/>
        </w:rPr>
        <w:t xml:space="preserve"> przedmiot zamówienia zgodnie z terminami wskazanymi w </w:t>
      </w:r>
      <w:r w:rsidRPr="008D549E">
        <w:rPr>
          <w:rFonts w:asciiTheme="minorHAnsi" w:hAnsiTheme="minorHAnsi" w:cstheme="minorHAnsi"/>
          <w:sz w:val="20"/>
          <w:szCs w:val="20"/>
        </w:rPr>
        <w:t xml:space="preserve">rozdz. I pkt </w:t>
      </w:r>
      <w:r w:rsidR="00FA14E7" w:rsidRPr="008D549E">
        <w:rPr>
          <w:rFonts w:asciiTheme="minorHAnsi" w:hAnsiTheme="minorHAnsi" w:cstheme="minorHAnsi"/>
          <w:sz w:val="20"/>
          <w:szCs w:val="20"/>
        </w:rPr>
        <w:t>5</w:t>
      </w:r>
      <w:r w:rsidRPr="008D549E">
        <w:rPr>
          <w:rFonts w:asciiTheme="minorHAnsi" w:hAnsiTheme="minorHAnsi" w:cstheme="minorHAnsi"/>
          <w:sz w:val="20"/>
          <w:szCs w:val="20"/>
        </w:rPr>
        <w:t xml:space="preserve"> WZ.</w:t>
      </w:r>
    </w:p>
    <w:p w14:paraId="40EC90F5" w14:textId="0C5E6B3C" w:rsidR="004B498F" w:rsidRPr="008D549E" w:rsidRDefault="004B498F"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8D549E">
        <w:rPr>
          <w:rFonts w:asciiTheme="minorHAnsi" w:hAnsiTheme="minorHAnsi" w:cstheme="minorHAnsi"/>
          <w:sz w:val="20"/>
          <w:szCs w:val="20"/>
        </w:rPr>
        <w:lastRenderedPageBreak/>
        <w:t>Zobowiązujemy się do świadczenia gwarancji na zasadach opisanych w rozdz. II WZ.</w:t>
      </w:r>
    </w:p>
    <w:p w14:paraId="28F6B91D" w14:textId="77777777" w:rsidR="00D6213B" w:rsidRPr="008D549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8D549E">
        <w:rPr>
          <w:rFonts w:asciiTheme="minorHAnsi" w:hAnsiTheme="minorHAnsi" w:cstheme="minorHAnsi"/>
          <w:iCs/>
          <w:sz w:val="20"/>
          <w:szCs w:val="20"/>
        </w:rPr>
        <w:t>Oświadczam(y), że:</w:t>
      </w:r>
    </w:p>
    <w:p w14:paraId="13C4E187" w14:textId="7E578FC8" w:rsidR="00B2372D" w:rsidRPr="008D549E" w:rsidRDefault="00AE00EF" w:rsidP="00B2372D">
      <w:pPr>
        <w:pStyle w:val="Akapitzlist"/>
        <w:numPr>
          <w:ilvl w:val="0"/>
          <w:numId w:val="18"/>
        </w:numPr>
        <w:spacing w:after="0"/>
        <w:jc w:val="both"/>
        <w:rPr>
          <w:rFonts w:asciiTheme="minorHAnsi" w:hAnsiTheme="minorHAnsi" w:cstheme="minorHAnsi"/>
          <w:sz w:val="20"/>
          <w:szCs w:val="20"/>
        </w:rPr>
      </w:pPr>
      <w:r w:rsidRPr="008D549E">
        <w:rPr>
          <w:rFonts w:asciiTheme="minorHAnsi" w:hAnsiTheme="minorHAnsi" w:cstheme="minorHAnsi"/>
          <w:sz w:val="20"/>
          <w:szCs w:val="20"/>
        </w:rPr>
        <w:t>jestem(</w:t>
      </w:r>
      <w:proofErr w:type="spellStart"/>
      <w:r w:rsidRPr="008D549E">
        <w:rPr>
          <w:rFonts w:asciiTheme="minorHAnsi" w:hAnsiTheme="minorHAnsi" w:cstheme="minorHAnsi"/>
          <w:sz w:val="20"/>
          <w:szCs w:val="20"/>
        </w:rPr>
        <w:t>śmy</w:t>
      </w:r>
      <w:proofErr w:type="spellEnd"/>
      <w:r w:rsidRPr="008D549E">
        <w:rPr>
          <w:rFonts w:asciiTheme="minorHAnsi" w:hAnsiTheme="minorHAnsi" w:cstheme="minorHAnsi"/>
          <w:sz w:val="20"/>
          <w:szCs w:val="20"/>
        </w:rPr>
        <w:t xml:space="preserve">) związany(i) niniejszą </w:t>
      </w:r>
      <w:r w:rsidR="00220350" w:rsidRPr="008D549E">
        <w:rPr>
          <w:rFonts w:asciiTheme="minorHAnsi" w:hAnsiTheme="minorHAnsi" w:cstheme="minorHAnsi"/>
          <w:sz w:val="20"/>
          <w:szCs w:val="20"/>
        </w:rPr>
        <w:t>o</w:t>
      </w:r>
      <w:r w:rsidRPr="008D549E">
        <w:rPr>
          <w:rFonts w:asciiTheme="minorHAnsi" w:hAnsiTheme="minorHAnsi" w:cstheme="minorHAnsi"/>
          <w:sz w:val="20"/>
          <w:szCs w:val="20"/>
        </w:rPr>
        <w:t xml:space="preserve">fertą przez okres </w:t>
      </w:r>
      <w:r w:rsidR="001F4C22" w:rsidRPr="008D549E">
        <w:rPr>
          <w:rFonts w:asciiTheme="minorHAnsi" w:hAnsiTheme="minorHAnsi" w:cstheme="minorHAnsi"/>
          <w:b/>
          <w:sz w:val="20"/>
          <w:szCs w:val="20"/>
        </w:rPr>
        <w:t>9</w:t>
      </w:r>
      <w:r w:rsidR="00D8676E" w:rsidRPr="008D549E">
        <w:rPr>
          <w:rFonts w:asciiTheme="minorHAnsi" w:hAnsiTheme="minorHAnsi" w:cstheme="minorHAnsi"/>
          <w:b/>
          <w:sz w:val="20"/>
          <w:szCs w:val="20"/>
        </w:rPr>
        <w:t>0</w:t>
      </w:r>
      <w:r w:rsidR="00D8676E" w:rsidRPr="008D549E">
        <w:rPr>
          <w:rFonts w:asciiTheme="minorHAnsi" w:hAnsiTheme="minorHAnsi" w:cstheme="minorHAnsi"/>
          <w:b/>
          <w:bCs/>
          <w:sz w:val="20"/>
          <w:szCs w:val="20"/>
        </w:rPr>
        <w:t xml:space="preserve"> </w:t>
      </w:r>
      <w:r w:rsidRPr="008D549E">
        <w:rPr>
          <w:rFonts w:asciiTheme="minorHAnsi" w:hAnsiTheme="minorHAnsi" w:cstheme="minorHAnsi"/>
          <w:b/>
          <w:bCs/>
          <w:sz w:val="20"/>
          <w:szCs w:val="20"/>
        </w:rPr>
        <w:t>dni</w:t>
      </w:r>
      <w:r w:rsidRPr="008D549E">
        <w:rPr>
          <w:rFonts w:asciiTheme="minorHAnsi" w:hAnsiTheme="minorHAnsi" w:cstheme="minorHAnsi"/>
          <w:sz w:val="20"/>
          <w:szCs w:val="20"/>
        </w:rPr>
        <w:t xml:space="preserve"> od upływu terminu składania </w:t>
      </w:r>
      <w:r w:rsidR="00C5090F" w:rsidRPr="008D549E">
        <w:rPr>
          <w:rFonts w:asciiTheme="minorHAnsi" w:hAnsiTheme="minorHAnsi" w:cstheme="minorHAnsi"/>
          <w:sz w:val="20"/>
          <w:szCs w:val="20"/>
        </w:rPr>
        <w:t>o</w:t>
      </w:r>
      <w:r w:rsidRPr="008D549E">
        <w:rPr>
          <w:rFonts w:asciiTheme="minorHAnsi" w:hAnsiTheme="minorHAnsi" w:cstheme="minorHAnsi"/>
          <w:sz w:val="20"/>
          <w:szCs w:val="20"/>
        </w:rPr>
        <w:t>fert,</w:t>
      </w:r>
    </w:p>
    <w:p w14:paraId="60DDB589" w14:textId="77777777" w:rsidR="00B23511" w:rsidRPr="008D549E" w:rsidRDefault="00B23511" w:rsidP="003C3C7B">
      <w:pPr>
        <w:pStyle w:val="Akapitzlist"/>
        <w:numPr>
          <w:ilvl w:val="0"/>
          <w:numId w:val="18"/>
        </w:numPr>
        <w:spacing w:after="0"/>
        <w:jc w:val="both"/>
        <w:rPr>
          <w:rFonts w:asciiTheme="minorHAnsi" w:hAnsiTheme="minorHAnsi" w:cstheme="minorHAnsi"/>
          <w:sz w:val="20"/>
          <w:szCs w:val="20"/>
        </w:rPr>
      </w:pPr>
      <w:r w:rsidRPr="008D549E">
        <w:rPr>
          <w:rFonts w:asciiTheme="minorHAnsi" w:hAnsiTheme="minorHAnsi" w:cstheme="minorHAnsi"/>
          <w:sz w:val="20"/>
          <w:szCs w:val="20"/>
        </w:rPr>
        <w:t>zamówienie wykonam(y):</w:t>
      </w:r>
    </w:p>
    <w:p w14:paraId="733204BA" w14:textId="77777777" w:rsidR="00BA4162" w:rsidRPr="008D549E" w:rsidRDefault="00BA4162" w:rsidP="00BA4162">
      <w:pPr>
        <w:pStyle w:val="Akapitzlist"/>
        <w:rPr>
          <w:rFonts w:asciiTheme="minorHAnsi" w:hAnsiTheme="minorHAnsi" w:cstheme="minorHAnsi"/>
          <w:sz w:val="20"/>
          <w:szCs w:val="20"/>
        </w:rPr>
      </w:pPr>
      <w:r w:rsidRPr="008D549E">
        <w:rPr>
          <w:rFonts w:asciiTheme="minorHAnsi" w:hAnsiTheme="minorHAnsi" w:cstheme="minorHAnsi"/>
          <w:sz w:val="20"/>
          <w:szCs w:val="20"/>
        </w:rPr>
        <w:fldChar w:fldCharType="begin">
          <w:ffData>
            <w:name w:val="Wybór1"/>
            <w:enabled/>
            <w:calcOnExit w:val="0"/>
            <w:checkBox>
              <w:sizeAuto/>
              <w:default w:val="0"/>
            </w:checkBox>
          </w:ffData>
        </w:fldChar>
      </w:r>
      <w:r w:rsidRPr="008D549E">
        <w:rPr>
          <w:rFonts w:asciiTheme="minorHAnsi" w:hAnsiTheme="minorHAnsi" w:cstheme="minorHAnsi"/>
          <w:sz w:val="20"/>
          <w:szCs w:val="20"/>
        </w:rPr>
        <w:instrText xml:space="preserve"> FORMCHECKBOX </w:instrText>
      </w:r>
      <w:r w:rsidR="00D367B1">
        <w:rPr>
          <w:rFonts w:asciiTheme="minorHAnsi" w:hAnsiTheme="minorHAnsi" w:cstheme="minorHAnsi"/>
          <w:sz w:val="20"/>
          <w:szCs w:val="20"/>
        </w:rPr>
      </w:r>
      <w:r w:rsidR="00D367B1">
        <w:rPr>
          <w:rFonts w:asciiTheme="minorHAnsi" w:hAnsiTheme="minorHAnsi" w:cstheme="minorHAnsi"/>
          <w:sz w:val="20"/>
          <w:szCs w:val="20"/>
        </w:rPr>
        <w:fldChar w:fldCharType="separate"/>
      </w:r>
      <w:r w:rsidRPr="008D549E">
        <w:rPr>
          <w:rFonts w:asciiTheme="minorHAnsi" w:hAnsiTheme="minorHAnsi" w:cstheme="minorHAnsi"/>
          <w:sz w:val="20"/>
          <w:szCs w:val="20"/>
        </w:rPr>
        <w:fldChar w:fldCharType="end"/>
      </w:r>
      <w:r w:rsidRPr="008D549E">
        <w:rPr>
          <w:rFonts w:asciiTheme="minorHAnsi" w:hAnsiTheme="minorHAnsi" w:cstheme="minorHAnsi"/>
          <w:sz w:val="20"/>
          <w:szCs w:val="20"/>
        </w:rPr>
        <w:t xml:space="preserve"> </w:t>
      </w:r>
      <w:r w:rsidRPr="008D549E">
        <w:rPr>
          <w:rFonts w:asciiTheme="minorHAnsi" w:hAnsiTheme="minorHAnsi" w:cstheme="minorHAnsi"/>
          <w:b/>
          <w:bCs/>
          <w:sz w:val="20"/>
          <w:szCs w:val="20"/>
        </w:rPr>
        <w:t xml:space="preserve">samodzielnie / </w:t>
      </w:r>
      <w:r w:rsidRPr="008D549E">
        <w:rPr>
          <w:rFonts w:asciiTheme="minorHAnsi" w:hAnsiTheme="minorHAnsi" w:cstheme="minorHAnsi"/>
          <w:b/>
          <w:bCs/>
          <w:sz w:val="20"/>
          <w:szCs w:val="20"/>
        </w:rPr>
        <w:fldChar w:fldCharType="begin">
          <w:ffData>
            <w:name w:val="Wybór2"/>
            <w:enabled/>
            <w:calcOnExit w:val="0"/>
            <w:checkBox>
              <w:sizeAuto/>
              <w:default w:val="0"/>
            </w:checkBox>
          </w:ffData>
        </w:fldChar>
      </w:r>
      <w:r w:rsidRPr="008D549E">
        <w:rPr>
          <w:rFonts w:asciiTheme="minorHAnsi" w:hAnsiTheme="minorHAnsi" w:cstheme="minorHAnsi"/>
          <w:b/>
          <w:bCs/>
          <w:sz w:val="20"/>
          <w:szCs w:val="20"/>
        </w:rPr>
        <w:instrText xml:space="preserve"> FORMCHECKBOX </w:instrText>
      </w:r>
      <w:r w:rsidR="00D367B1">
        <w:rPr>
          <w:rFonts w:asciiTheme="minorHAnsi" w:hAnsiTheme="minorHAnsi" w:cstheme="minorHAnsi"/>
          <w:b/>
          <w:bCs/>
          <w:sz w:val="20"/>
          <w:szCs w:val="20"/>
        </w:rPr>
      </w:r>
      <w:r w:rsidR="00D367B1">
        <w:rPr>
          <w:rFonts w:asciiTheme="minorHAnsi" w:hAnsiTheme="minorHAnsi" w:cstheme="minorHAnsi"/>
          <w:b/>
          <w:bCs/>
          <w:sz w:val="20"/>
          <w:szCs w:val="20"/>
        </w:rPr>
        <w:fldChar w:fldCharType="separate"/>
      </w:r>
      <w:r w:rsidRPr="008D549E">
        <w:rPr>
          <w:rFonts w:asciiTheme="minorHAnsi" w:hAnsiTheme="minorHAnsi" w:cstheme="minorHAnsi"/>
          <w:b/>
          <w:bCs/>
          <w:sz w:val="20"/>
          <w:szCs w:val="20"/>
        </w:rPr>
        <w:fldChar w:fldCharType="end"/>
      </w:r>
      <w:r w:rsidRPr="008D549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A4162" w:rsidRPr="008D549E" w14:paraId="56BEDA2D" w14:textId="77777777" w:rsidTr="00D9509E">
        <w:trPr>
          <w:trHeight w:val="80"/>
        </w:trPr>
        <w:tc>
          <w:tcPr>
            <w:tcW w:w="9639" w:type="dxa"/>
            <w:vAlign w:val="bottom"/>
          </w:tcPr>
          <w:p w14:paraId="60EC5113" w14:textId="77777777" w:rsidR="00BA4162" w:rsidRPr="008D549E" w:rsidRDefault="00BA4162" w:rsidP="00D9509E">
            <w:pPr>
              <w:pStyle w:val="Listapunktowana"/>
              <w:widowControl w:val="0"/>
              <w:tabs>
                <w:tab w:val="clear" w:pos="360"/>
                <w:tab w:val="left" w:pos="709"/>
              </w:tabs>
              <w:spacing w:before="0" w:after="120"/>
              <w:ind w:left="639"/>
              <w:rPr>
                <w:rFonts w:asciiTheme="minorHAnsi" w:hAnsiTheme="minorHAnsi" w:cstheme="minorHAnsi"/>
                <w:sz w:val="20"/>
                <w:szCs w:val="20"/>
              </w:rPr>
            </w:pPr>
            <w:r w:rsidRPr="008D549E">
              <w:rPr>
                <w:rFonts w:asciiTheme="minorHAnsi" w:hAnsiTheme="minorHAnsi" w:cstheme="minorHAnsi"/>
                <w:sz w:val="20"/>
                <w:szCs w:val="20"/>
              </w:rPr>
              <w:t xml:space="preserve">Części </w:t>
            </w:r>
            <w:r w:rsidRPr="008D549E">
              <w:rPr>
                <w:rFonts w:asciiTheme="minorHAnsi" w:hAnsiTheme="minorHAnsi" w:cstheme="minorHAnsi"/>
                <w:color w:val="000000"/>
                <w:sz w:val="20"/>
                <w:szCs w:val="20"/>
              </w:rPr>
              <w:t>zamówienia</w:t>
            </w:r>
            <w:r w:rsidRPr="008D549E">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A4162" w:rsidRPr="008D549E" w14:paraId="57676444" w14:textId="77777777" w:rsidTr="00D9509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4EF2955" w14:textId="77777777" w:rsidR="00BA4162" w:rsidRPr="008D549E" w:rsidRDefault="00BA4162" w:rsidP="00D9509E">
                  <w:pPr>
                    <w:widowControl w:val="0"/>
                    <w:spacing w:before="0" w:after="120"/>
                    <w:contextualSpacing/>
                    <w:jc w:val="center"/>
                    <w:rPr>
                      <w:rFonts w:asciiTheme="minorHAnsi" w:hAnsiTheme="minorHAnsi" w:cstheme="minorHAnsi"/>
                      <w:sz w:val="20"/>
                      <w:szCs w:val="20"/>
                    </w:rPr>
                  </w:pPr>
                  <w:r w:rsidRPr="008D549E">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6117D24" w14:textId="77777777" w:rsidR="00BA4162" w:rsidRPr="008D549E" w:rsidRDefault="00BA4162" w:rsidP="00D9509E">
                  <w:pPr>
                    <w:widowControl w:val="0"/>
                    <w:spacing w:before="0" w:after="120"/>
                    <w:contextualSpacing/>
                    <w:jc w:val="center"/>
                    <w:rPr>
                      <w:rFonts w:asciiTheme="minorHAnsi" w:hAnsiTheme="minorHAnsi" w:cstheme="minorHAnsi"/>
                      <w:sz w:val="20"/>
                      <w:szCs w:val="20"/>
                    </w:rPr>
                  </w:pPr>
                  <w:r w:rsidRPr="008D549E">
                    <w:rPr>
                      <w:rFonts w:asciiTheme="minorHAnsi" w:hAnsiTheme="minorHAnsi" w:cstheme="minorHAnsi"/>
                      <w:sz w:val="20"/>
                      <w:szCs w:val="20"/>
                    </w:rPr>
                    <w:t xml:space="preserve">Dane podwykonawcy </w:t>
                  </w:r>
                  <w:r w:rsidRPr="008D549E">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7FAB10F" w14:textId="77777777" w:rsidR="00BA4162" w:rsidRPr="008D549E" w:rsidRDefault="00BA4162" w:rsidP="00D9509E">
                  <w:pPr>
                    <w:widowControl w:val="0"/>
                    <w:spacing w:before="0" w:after="120"/>
                    <w:contextualSpacing/>
                    <w:jc w:val="center"/>
                    <w:rPr>
                      <w:rFonts w:asciiTheme="minorHAnsi" w:hAnsiTheme="minorHAnsi" w:cstheme="minorHAnsi"/>
                      <w:sz w:val="20"/>
                      <w:szCs w:val="20"/>
                    </w:rPr>
                  </w:pPr>
                  <w:r w:rsidRPr="008D549E">
                    <w:rPr>
                      <w:rFonts w:asciiTheme="minorHAnsi" w:hAnsiTheme="minorHAnsi" w:cstheme="minorHAnsi"/>
                      <w:sz w:val="20"/>
                      <w:szCs w:val="20"/>
                    </w:rPr>
                    <w:t>Części zamówienia</w:t>
                  </w:r>
                </w:p>
              </w:tc>
            </w:tr>
            <w:tr w:rsidR="00BA4162" w:rsidRPr="008D549E" w14:paraId="412FE039" w14:textId="77777777" w:rsidTr="00D9509E">
              <w:trPr>
                <w:trHeight w:val="582"/>
              </w:trPr>
              <w:tc>
                <w:tcPr>
                  <w:tcW w:w="563" w:type="dxa"/>
                  <w:tcBorders>
                    <w:top w:val="single" w:sz="4" w:space="0" w:color="auto"/>
                    <w:left w:val="single" w:sz="4" w:space="0" w:color="auto"/>
                    <w:bottom w:val="single" w:sz="4" w:space="0" w:color="auto"/>
                    <w:right w:val="single" w:sz="4" w:space="0" w:color="auto"/>
                  </w:tcBorders>
                </w:tcPr>
                <w:p w14:paraId="347E5A0C" w14:textId="77777777" w:rsidR="00BA4162" w:rsidRPr="008D549E" w:rsidRDefault="00BA4162" w:rsidP="00D9509E">
                  <w:pPr>
                    <w:widowControl w:val="0"/>
                    <w:spacing w:before="0" w:after="120"/>
                    <w:contextualSpacing/>
                    <w:jc w:val="center"/>
                    <w:rPr>
                      <w:rFonts w:asciiTheme="minorHAnsi" w:hAnsiTheme="minorHAnsi" w:cstheme="minorHAnsi"/>
                      <w:sz w:val="20"/>
                      <w:szCs w:val="20"/>
                    </w:rPr>
                  </w:pPr>
                  <w:r w:rsidRPr="008D549E">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E5153ED" w14:textId="77777777" w:rsidR="00BA4162" w:rsidRPr="008D549E" w:rsidRDefault="00BA4162" w:rsidP="00D9509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10D9592" w14:textId="77777777" w:rsidR="00BA4162" w:rsidRPr="008D549E" w:rsidRDefault="00BA4162" w:rsidP="00D9509E">
                  <w:pPr>
                    <w:widowControl w:val="0"/>
                    <w:spacing w:before="0" w:after="120"/>
                    <w:contextualSpacing/>
                    <w:jc w:val="center"/>
                    <w:rPr>
                      <w:rFonts w:asciiTheme="minorHAnsi" w:hAnsiTheme="minorHAnsi" w:cstheme="minorHAnsi"/>
                      <w:sz w:val="20"/>
                      <w:szCs w:val="20"/>
                    </w:rPr>
                  </w:pPr>
                </w:p>
              </w:tc>
            </w:tr>
            <w:tr w:rsidR="00BA4162" w:rsidRPr="008D549E" w14:paraId="1EEF23CB" w14:textId="77777777" w:rsidTr="00D9509E">
              <w:trPr>
                <w:trHeight w:val="690"/>
              </w:trPr>
              <w:tc>
                <w:tcPr>
                  <w:tcW w:w="563" w:type="dxa"/>
                  <w:tcBorders>
                    <w:top w:val="single" w:sz="4" w:space="0" w:color="auto"/>
                    <w:left w:val="single" w:sz="4" w:space="0" w:color="auto"/>
                    <w:bottom w:val="single" w:sz="4" w:space="0" w:color="auto"/>
                    <w:right w:val="single" w:sz="4" w:space="0" w:color="auto"/>
                  </w:tcBorders>
                </w:tcPr>
                <w:p w14:paraId="64B9D0E8" w14:textId="77777777" w:rsidR="00BA4162" w:rsidRPr="008D549E" w:rsidRDefault="00BA4162" w:rsidP="00D9509E">
                  <w:pPr>
                    <w:widowControl w:val="0"/>
                    <w:spacing w:before="0" w:after="120"/>
                    <w:contextualSpacing/>
                    <w:jc w:val="center"/>
                    <w:rPr>
                      <w:rFonts w:asciiTheme="minorHAnsi" w:hAnsiTheme="minorHAnsi" w:cstheme="minorHAnsi"/>
                      <w:sz w:val="20"/>
                      <w:szCs w:val="20"/>
                    </w:rPr>
                  </w:pPr>
                  <w:r w:rsidRPr="008D549E">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47904B31" w14:textId="77777777" w:rsidR="00BA4162" w:rsidRPr="008D549E" w:rsidRDefault="00BA4162" w:rsidP="00D9509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5A17AC2" w14:textId="77777777" w:rsidR="00BA4162" w:rsidRPr="008D549E" w:rsidRDefault="00BA4162" w:rsidP="00D9509E">
                  <w:pPr>
                    <w:widowControl w:val="0"/>
                    <w:spacing w:before="0" w:after="120"/>
                    <w:contextualSpacing/>
                    <w:jc w:val="center"/>
                    <w:rPr>
                      <w:rFonts w:asciiTheme="minorHAnsi" w:hAnsiTheme="minorHAnsi" w:cstheme="minorHAnsi"/>
                      <w:sz w:val="20"/>
                      <w:szCs w:val="20"/>
                    </w:rPr>
                  </w:pPr>
                </w:p>
              </w:tc>
            </w:tr>
          </w:tbl>
          <w:p w14:paraId="573CE8E1" w14:textId="77777777" w:rsidR="00BA4162" w:rsidRPr="008D549E" w:rsidRDefault="00BA4162" w:rsidP="00D9509E">
            <w:pPr>
              <w:widowControl w:val="0"/>
              <w:tabs>
                <w:tab w:val="left" w:pos="709"/>
              </w:tabs>
              <w:spacing w:before="0" w:after="120"/>
              <w:ind w:left="708"/>
              <w:contextualSpacing/>
              <w:rPr>
                <w:rFonts w:asciiTheme="minorHAnsi" w:hAnsiTheme="minorHAnsi" w:cstheme="minorHAnsi"/>
                <w:sz w:val="20"/>
                <w:szCs w:val="20"/>
              </w:rPr>
            </w:pPr>
          </w:p>
        </w:tc>
      </w:tr>
      <w:tr w:rsidR="00BA4162" w:rsidRPr="00D73832" w14:paraId="03EEF535" w14:textId="77777777" w:rsidTr="00D9509E">
        <w:tc>
          <w:tcPr>
            <w:tcW w:w="9639" w:type="dxa"/>
            <w:vAlign w:val="bottom"/>
          </w:tcPr>
          <w:p w14:paraId="72C4D366" w14:textId="77777777" w:rsidR="00BA4162" w:rsidRPr="00D73832" w:rsidRDefault="00BA4162" w:rsidP="00D9509E">
            <w:pPr>
              <w:pStyle w:val="Listapunktowana"/>
              <w:widowControl w:val="0"/>
              <w:tabs>
                <w:tab w:val="clear" w:pos="360"/>
                <w:tab w:val="left" w:pos="709"/>
              </w:tabs>
              <w:spacing w:before="0" w:after="120"/>
              <w:ind w:left="1434"/>
              <w:rPr>
                <w:rFonts w:asciiTheme="minorHAnsi" w:hAnsiTheme="minorHAnsi" w:cstheme="minorHAnsi"/>
                <w:sz w:val="20"/>
                <w:szCs w:val="20"/>
              </w:rPr>
            </w:pPr>
          </w:p>
        </w:tc>
      </w:tr>
      <w:tr w:rsidR="00BA4162" w:rsidRPr="00D73832" w14:paraId="4D381759" w14:textId="77777777" w:rsidTr="00D9509E">
        <w:trPr>
          <w:trHeight w:val="281"/>
        </w:trPr>
        <w:tc>
          <w:tcPr>
            <w:tcW w:w="9639" w:type="dxa"/>
            <w:vAlign w:val="bottom"/>
          </w:tcPr>
          <w:p w14:paraId="01419D31" w14:textId="77777777" w:rsidR="00BA4162" w:rsidRPr="00D73832" w:rsidRDefault="00BA4162" w:rsidP="00D9509E">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73832">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D367B1">
        <w:rPr>
          <w:rFonts w:asciiTheme="minorHAnsi" w:hAnsiTheme="minorHAnsi" w:cstheme="minorHAnsi"/>
          <w:sz w:val="20"/>
          <w:szCs w:val="20"/>
        </w:rPr>
      </w:r>
      <w:r w:rsidR="00D367B1">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D367B1">
        <w:rPr>
          <w:rFonts w:asciiTheme="minorHAnsi" w:hAnsiTheme="minorHAnsi" w:cstheme="minorHAnsi"/>
          <w:sz w:val="20"/>
          <w:szCs w:val="20"/>
        </w:rPr>
      </w:r>
      <w:r w:rsidR="00D367B1">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7C2279A1" w14:textId="02163643" w:rsidR="004B498F" w:rsidRPr="004B498F" w:rsidRDefault="004B498F" w:rsidP="004B498F">
      <w:pPr>
        <w:pStyle w:val="Akapitzlist"/>
        <w:numPr>
          <w:ilvl w:val="0"/>
          <w:numId w:val="18"/>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Pr>
          <w:rFonts w:asciiTheme="minorHAnsi" w:hAnsiTheme="minorHAnsi" w:cstheme="minorHAnsi"/>
          <w:sz w:val="20"/>
          <w:szCs w:val="20"/>
        </w:rPr>
        <w:t xml:space="preserve">3 </w:t>
      </w:r>
      <w:r w:rsidRPr="00D06EBD">
        <w:rPr>
          <w:rFonts w:asciiTheme="minorHAnsi" w:hAnsiTheme="minorHAnsi" w:cstheme="minorHAnsi"/>
          <w:sz w:val="20"/>
          <w:szCs w:val="20"/>
        </w:rPr>
        <w:t>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009ABC80" w14:textId="5B37862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3B4BBA54"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3E65F6">
        <w:rPr>
          <w:rFonts w:asciiTheme="minorHAnsi" w:hAnsiTheme="minorHAnsi" w:cstheme="minorHAnsi"/>
          <w:sz w:val="20"/>
          <w:szCs w:val="20"/>
        </w:rPr>
        <w:t xml:space="preserve"> (</w:t>
      </w:r>
      <w:r w:rsidR="003E65F6" w:rsidRPr="0031540D">
        <w:rPr>
          <w:rFonts w:asciiTheme="minorHAnsi" w:hAnsiTheme="minorHAnsi" w:cstheme="minorHAnsi"/>
          <w:i/>
          <w:sz w:val="20"/>
          <w:szCs w:val="20"/>
        </w:rPr>
        <w:t>wybrać</w:t>
      </w:r>
      <w:r w:rsidR="003E65F6">
        <w:rPr>
          <w:rFonts w:asciiTheme="minorHAnsi" w:hAnsiTheme="minorHAnsi" w:cstheme="minorHAnsi"/>
          <w:i/>
          <w:sz w:val="20"/>
          <w:szCs w:val="20"/>
        </w:rPr>
        <w:t xml:space="preserve"> sposób przekazania klauzuli i przekazać zgodnie z wyborem)</w:t>
      </w:r>
      <w:r w:rsidRPr="00D06EBD">
        <w:rPr>
          <w:rFonts w:asciiTheme="minorHAnsi" w:hAnsiTheme="minorHAnsi" w:cstheme="minorHAnsi"/>
          <w:sz w:val="20"/>
          <w:szCs w:val="20"/>
        </w:rPr>
        <w:t>:</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D367B1">
        <w:rPr>
          <w:rFonts w:asciiTheme="minorHAnsi" w:hAnsiTheme="minorHAnsi" w:cstheme="minorHAnsi"/>
          <w:sz w:val="20"/>
          <w:szCs w:val="20"/>
          <w:lang w:eastAsia="pl-PL"/>
        </w:rPr>
      </w:r>
      <w:r w:rsidR="00D367B1">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A08A715"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D367B1">
        <w:rPr>
          <w:rFonts w:asciiTheme="minorHAnsi" w:hAnsiTheme="minorHAnsi" w:cstheme="minorHAnsi"/>
          <w:sz w:val="20"/>
          <w:szCs w:val="20"/>
          <w:lang w:eastAsia="pl-PL"/>
        </w:rPr>
      </w:r>
      <w:r w:rsidR="00D367B1">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r w:rsidR="003E65F6">
        <w:rPr>
          <w:rFonts w:asciiTheme="minorHAnsi" w:hAnsiTheme="minorHAnsi" w:cstheme="minorHAnsi"/>
          <w:sz w:val="20"/>
          <w:szCs w:val="20"/>
          <w:lang w:eastAsia="pl-PL"/>
        </w:rPr>
        <w:t xml:space="preserve"> lub scalony z innymi np. plik formatu pdf ; załączyć razem z  ofertą – jeśli dotyczy</w:t>
      </w:r>
      <w:r w:rsidR="00976F05">
        <w:rPr>
          <w:rFonts w:asciiTheme="minorHAnsi" w:hAnsiTheme="minorHAnsi" w:cstheme="minorHAnsi"/>
          <w:sz w:val="20"/>
          <w:szCs w:val="20"/>
          <w:lang w:eastAsia="pl-PL"/>
        </w:rPr>
        <w: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1A66F729" w:rsidR="00D14E47"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4F93546" w14:textId="77777777" w:rsidR="00BA4162" w:rsidRPr="00D73832" w:rsidRDefault="00BA4162" w:rsidP="0034681A">
      <w:pPr>
        <w:pStyle w:val="Akapitzlist"/>
        <w:numPr>
          <w:ilvl w:val="0"/>
          <w:numId w:val="100"/>
        </w:numPr>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W moim(naszym) imieniu umowę zawrze Pan(i)………. Pełniący(a) funkcję………. , która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D367B1">
        <w:rPr>
          <w:rFonts w:asciiTheme="minorHAnsi" w:hAnsiTheme="minorHAnsi" w:cstheme="minorHAnsi"/>
          <w:sz w:val="20"/>
          <w:szCs w:val="20"/>
        </w:rPr>
      </w:r>
      <w:r w:rsidR="00D367B1">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posiada/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D367B1">
        <w:rPr>
          <w:rFonts w:asciiTheme="minorHAnsi" w:hAnsiTheme="minorHAnsi" w:cstheme="minorHAnsi"/>
          <w:sz w:val="20"/>
          <w:szCs w:val="20"/>
        </w:rPr>
      </w:r>
      <w:r w:rsidR="00D367B1">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 posiada kwalifikowany podpis elektroniczny </w:t>
      </w:r>
    </w:p>
    <w:p w14:paraId="277D9A4B" w14:textId="77777777" w:rsidR="00BA4162" w:rsidRPr="00D73832" w:rsidRDefault="00BA4162" w:rsidP="0034681A">
      <w:pPr>
        <w:pStyle w:val="Akapitzlist"/>
        <w:numPr>
          <w:ilvl w:val="0"/>
          <w:numId w:val="100"/>
        </w:numPr>
        <w:spacing w:after="0"/>
        <w:jc w:val="both"/>
        <w:rPr>
          <w:rFonts w:asciiTheme="minorHAnsi" w:hAnsiTheme="minorHAnsi" w:cstheme="minorHAnsi"/>
          <w:sz w:val="20"/>
          <w:szCs w:val="20"/>
        </w:rPr>
      </w:pPr>
      <w:r w:rsidRPr="00D73832">
        <w:rPr>
          <w:rFonts w:asciiTheme="minorHAnsi" w:hAnsiTheme="minorHAnsi" w:cstheme="minorHAnsi"/>
          <w:sz w:val="20"/>
          <w:szCs w:val="20"/>
        </w:rPr>
        <w:t>W celu realizacji przedmiotu Umowy, wyznaczam(y) osobę odpowiedzialną za prawidłową realizację Umowy – Koordynatorów Umowy:</w:t>
      </w:r>
    </w:p>
    <w:p w14:paraId="1894FD40"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lastRenderedPageBreak/>
        <w:t xml:space="preserve">Imię I nazwisko: </w:t>
      </w:r>
    </w:p>
    <w:p w14:paraId="26C43719"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e–mail – …..</w:t>
      </w:r>
    </w:p>
    <w:p w14:paraId="5082926C"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nr tel.  …..</w:t>
      </w:r>
    </w:p>
    <w:p w14:paraId="7B249132" w14:textId="6F3B47AE" w:rsidR="00BA4162" w:rsidRPr="003D3A2E" w:rsidRDefault="00BA4162" w:rsidP="003D3A2E">
      <w:pPr>
        <w:spacing w:before="0" w:line="276" w:lineRule="auto"/>
        <w:ind w:left="482"/>
        <w:contextualSpacing/>
        <w:rPr>
          <w:rFonts w:asciiTheme="minorHAnsi" w:hAnsiTheme="minorHAnsi" w:cstheme="minorHAnsi"/>
          <w:sz w:val="20"/>
          <w:szCs w:val="20"/>
          <w:u w:val="single"/>
        </w:rPr>
      </w:pPr>
    </w:p>
    <w:p w14:paraId="653640CD" w14:textId="4A5B5439"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2" w:name="_Toc74857824"/>
      <w:bookmarkStart w:id="3"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34CD0521" w:rsidR="00701667" w:rsidRPr="003D3A2E" w:rsidRDefault="004B498F" w:rsidP="003D3A2E">
      <w:pPr>
        <w:spacing w:before="0" w:line="276" w:lineRule="auto"/>
        <w:jc w:val="center"/>
        <w:rPr>
          <w:rFonts w:asciiTheme="minorHAnsi" w:hAnsiTheme="minorHAnsi" w:cstheme="minorHAnsi"/>
          <w:b/>
          <w:sz w:val="20"/>
          <w:szCs w:val="20"/>
        </w:rPr>
      </w:pPr>
      <w:bookmarkStart w:id="5" w:name="_Hlk129247086"/>
      <w:r w:rsidRPr="004B498F">
        <w:rPr>
          <w:rFonts w:ascii="Calibri" w:hAnsi="Calibri" w:cs="Calibri"/>
          <w:b/>
          <w:bCs/>
          <w:color w:val="000000"/>
          <w:sz w:val="20"/>
          <w:szCs w:val="20"/>
        </w:rPr>
        <w:t xml:space="preserve">Dostawa sprzętu komputerowego dla realizacji zagadnień VR oraz 3600 w ENEA Operator sp. z o.o. – zakres poza </w:t>
      </w:r>
      <w:proofErr w:type="spellStart"/>
      <w:r w:rsidRPr="004B498F">
        <w:rPr>
          <w:rFonts w:ascii="Calibri" w:hAnsi="Calibri" w:cs="Calibri"/>
          <w:b/>
          <w:bCs/>
          <w:color w:val="000000"/>
          <w:sz w:val="20"/>
          <w:szCs w:val="20"/>
        </w:rPr>
        <w:t>NCBiR</w:t>
      </w:r>
      <w:proofErr w:type="spellEnd"/>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BC50B7" w:rsidRDefault="00BC50B7" w:rsidP="00E24965">
            <w:pPr>
              <w:numPr>
                <w:ilvl w:val="0"/>
                <w:numId w:val="42"/>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E24965">
            <w:pPr>
              <w:numPr>
                <w:ilvl w:val="0"/>
                <w:numId w:val="43"/>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D367B1">
              <w:rPr>
                <w:rFonts w:cstheme="minorHAnsi"/>
                <w:sz w:val="20"/>
                <w:szCs w:val="20"/>
              </w:rPr>
            </w:r>
            <w:r w:rsidR="00D367B1">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D367B1">
              <w:rPr>
                <w:rFonts w:cstheme="minorHAnsi"/>
                <w:sz w:val="20"/>
                <w:szCs w:val="20"/>
              </w:rPr>
            </w:r>
            <w:r w:rsidR="00D367B1">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57A613CA"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5"/>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4681A">
            <w:pPr>
              <w:numPr>
                <w:ilvl w:val="0"/>
                <w:numId w:val="86"/>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4681A">
            <w:pPr>
              <w:numPr>
                <w:ilvl w:val="0"/>
                <w:numId w:val="86"/>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E24965">
            <w:pPr>
              <w:numPr>
                <w:ilvl w:val="0"/>
                <w:numId w:val="43"/>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6"/>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4681A">
            <w:pPr>
              <w:numPr>
                <w:ilvl w:val="0"/>
                <w:numId w:val="8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4681A">
            <w:pPr>
              <w:numPr>
                <w:ilvl w:val="0"/>
                <w:numId w:val="8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E24965">
            <w:pPr>
              <w:numPr>
                <w:ilvl w:val="0"/>
                <w:numId w:val="43"/>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367B1">
              <w:rPr>
                <w:rFonts w:asciiTheme="minorHAnsi" w:hAnsiTheme="minorHAnsi" w:cstheme="minorHAnsi"/>
                <w:sz w:val="20"/>
                <w:szCs w:val="20"/>
                <w:lang w:eastAsia="en-US"/>
              </w:rPr>
            </w:r>
            <w:r w:rsidR="00D367B1">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E24965">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lastRenderedPageBreak/>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4B498F" w:rsidRPr="00BC50B7" w14:paraId="357077F9" w14:textId="77777777" w:rsidTr="00BC50B7">
        <w:tc>
          <w:tcPr>
            <w:tcW w:w="6478" w:type="dxa"/>
            <w:vAlign w:val="center"/>
          </w:tcPr>
          <w:p w14:paraId="1F2FCB76" w14:textId="1F31339F" w:rsidR="004B498F" w:rsidRPr="003C0D13" w:rsidRDefault="004B498F" w:rsidP="004B498F">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891B4D">
              <w:rPr>
                <w:rFonts w:asciiTheme="minorHAnsi" w:eastAsiaTheme="minorHAnsi" w:hAnsiTheme="minorHAnsi" w:cstheme="minorHAnsi"/>
                <w:sz w:val="20"/>
                <w:szCs w:val="20"/>
              </w:rPr>
              <w:t xml:space="preserve">wykaz dostaw wykonanych w okresie ostatnich 3 lat przed upływem terminu składania Ofert, z podaniem ich wartości, przedmiotu, dat wykonania i podmiotów, na rzecz których Dostawy zostały wykonane – zgodnie z pkt </w:t>
            </w:r>
            <w:r>
              <w:rPr>
                <w:rFonts w:asciiTheme="minorHAnsi" w:eastAsiaTheme="minorHAnsi" w:hAnsiTheme="minorHAnsi" w:cstheme="minorHAnsi"/>
                <w:sz w:val="20"/>
                <w:szCs w:val="20"/>
              </w:rPr>
              <w:t>6</w:t>
            </w:r>
            <w:r w:rsidRPr="00891B4D">
              <w:rPr>
                <w:rFonts w:asciiTheme="minorHAnsi" w:eastAsiaTheme="minorHAnsi" w:hAnsiTheme="minorHAnsi" w:cstheme="minorHAnsi"/>
                <w:sz w:val="20"/>
                <w:szCs w:val="20"/>
              </w:rPr>
              <w:t>.1. lit a) WZ;</w:t>
            </w:r>
          </w:p>
        </w:tc>
        <w:tc>
          <w:tcPr>
            <w:tcW w:w="2584" w:type="dxa"/>
            <w:vAlign w:val="center"/>
          </w:tcPr>
          <w:p w14:paraId="079D37C0" w14:textId="77777777" w:rsidR="004B498F" w:rsidRPr="00BC50B7" w:rsidRDefault="004B498F" w:rsidP="004B498F">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D367B1">
              <w:rPr>
                <w:rFonts w:asciiTheme="minorHAnsi" w:hAnsiTheme="minorHAnsi" w:cstheme="minorHAnsi"/>
                <w:iCs/>
                <w:sz w:val="20"/>
                <w:szCs w:val="20"/>
                <w:lang w:eastAsia="en-US"/>
              </w:rPr>
            </w:r>
            <w:r w:rsidR="00D367B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D367B1">
              <w:rPr>
                <w:rFonts w:asciiTheme="minorHAnsi" w:hAnsiTheme="minorHAnsi" w:cstheme="minorHAnsi"/>
                <w:iCs/>
                <w:sz w:val="20"/>
                <w:szCs w:val="20"/>
                <w:lang w:eastAsia="en-US"/>
              </w:rPr>
            </w:r>
            <w:r w:rsidR="00D367B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4B498F" w:rsidRPr="00BC50B7" w14:paraId="64E27ADF" w14:textId="77777777" w:rsidTr="00BC50B7">
        <w:tc>
          <w:tcPr>
            <w:tcW w:w="6478" w:type="dxa"/>
            <w:vAlign w:val="center"/>
          </w:tcPr>
          <w:p w14:paraId="36B76047" w14:textId="43986A35" w:rsidR="004B498F" w:rsidRPr="003C0D13" w:rsidRDefault="004B498F" w:rsidP="004B498F">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891B4D">
              <w:rPr>
                <w:rFonts w:asciiTheme="minorHAnsi" w:eastAsiaTheme="minorHAnsi" w:hAnsiTheme="minorHAnsi" w:cstheme="minorHAnsi"/>
                <w:sz w:val="20"/>
                <w:szCs w:val="20"/>
              </w:rPr>
              <w:t>dokumenty potwierdzające należyte wykonanie dostaw</w:t>
            </w:r>
          </w:p>
        </w:tc>
        <w:tc>
          <w:tcPr>
            <w:tcW w:w="2584" w:type="dxa"/>
            <w:vAlign w:val="center"/>
          </w:tcPr>
          <w:p w14:paraId="2940D205" w14:textId="77777777" w:rsidR="004B498F" w:rsidRDefault="004B498F" w:rsidP="004B498F">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D367B1">
              <w:rPr>
                <w:rFonts w:asciiTheme="minorHAnsi" w:hAnsiTheme="minorHAnsi" w:cstheme="minorHAnsi"/>
                <w:iCs/>
                <w:sz w:val="20"/>
                <w:szCs w:val="20"/>
                <w:lang w:eastAsia="en-US"/>
              </w:rPr>
            </w:r>
            <w:r w:rsidR="00D367B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D367B1">
              <w:rPr>
                <w:rFonts w:asciiTheme="minorHAnsi" w:hAnsiTheme="minorHAnsi" w:cstheme="minorHAnsi"/>
                <w:iCs/>
                <w:sz w:val="20"/>
                <w:szCs w:val="20"/>
                <w:lang w:eastAsia="en-US"/>
              </w:rPr>
            </w:r>
            <w:r w:rsidR="00D367B1">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4B498F" w:rsidRPr="00BC50B7" w:rsidRDefault="004B498F" w:rsidP="004B498F">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6478"/>
        <w:gridCol w:w="2584"/>
      </w:tblGrid>
      <w:tr w:rsidR="00BA4162" w:rsidRPr="00420D4C" w14:paraId="5FCA7F01" w14:textId="77777777" w:rsidTr="00D9509E">
        <w:tc>
          <w:tcPr>
            <w:tcW w:w="9062" w:type="dxa"/>
            <w:gridSpan w:val="2"/>
            <w:shd w:val="clear" w:color="auto" w:fill="EEECE1" w:themeFill="background2"/>
          </w:tcPr>
          <w:p w14:paraId="48B8420B" w14:textId="77777777" w:rsidR="00BA4162" w:rsidRPr="00420D4C" w:rsidRDefault="00BA4162" w:rsidP="00BA4162">
            <w:pPr>
              <w:pStyle w:val="Akapitzlist"/>
              <w:numPr>
                <w:ilvl w:val="0"/>
                <w:numId w:val="42"/>
              </w:numPr>
              <w:spacing w:before="120" w:after="0"/>
              <w:ind w:left="426" w:hanging="284"/>
              <w:rPr>
                <w:b/>
                <w:iCs/>
                <w:sz w:val="20"/>
                <w:szCs w:val="20"/>
              </w:rPr>
            </w:pPr>
            <w:r>
              <w:rPr>
                <w:b/>
                <w:iCs/>
                <w:sz w:val="20"/>
                <w:szCs w:val="20"/>
              </w:rPr>
              <w:t>Informacja na temat podwykonawstwa</w:t>
            </w:r>
          </w:p>
        </w:tc>
      </w:tr>
      <w:tr w:rsidR="00BA4162" w14:paraId="42D8C473" w14:textId="77777777" w:rsidTr="00D9509E">
        <w:tc>
          <w:tcPr>
            <w:tcW w:w="6478" w:type="dxa"/>
          </w:tcPr>
          <w:p w14:paraId="76772F7D" w14:textId="77777777" w:rsidR="00BA4162" w:rsidRPr="00A65CBF" w:rsidRDefault="00BA4162" w:rsidP="0034681A">
            <w:pPr>
              <w:pStyle w:val="Akapitzlist"/>
              <w:numPr>
                <w:ilvl w:val="0"/>
                <w:numId w:val="101"/>
              </w:numPr>
              <w:spacing w:after="0"/>
              <w:ind w:left="457"/>
              <w:jc w:val="both"/>
              <w:rPr>
                <w:iCs/>
                <w:sz w:val="20"/>
                <w:szCs w:val="20"/>
              </w:rPr>
            </w:pPr>
            <w:r w:rsidRPr="00A65CBF">
              <w:rPr>
                <w:iCs/>
                <w:sz w:val="20"/>
                <w:szCs w:val="20"/>
              </w:rPr>
              <w:t>Wykonawca zamierza zlecić osobom trzecim podwykonawstwo jakiejkolwiek części zamówienia</w:t>
            </w:r>
          </w:p>
          <w:p w14:paraId="5565BE5A" w14:textId="77777777" w:rsidR="00BA4162" w:rsidRPr="004C78F6" w:rsidRDefault="00BA4162" w:rsidP="00D9509E">
            <w:pPr>
              <w:spacing w:before="0" w:line="276" w:lineRule="auto"/>
              <w:rPr>
                <w:iCs/>
                <w:sz w:val="20"/>
                <w:szCs w:val="20"/>
              </w:rPr>
            </w:pPr>
          </w:p>
        </w:tc>
        <w:tc>
          <w:tcPr>
            <w:tcW w:w="2584" w:type="dxa"/>
          </w:tcPr>
          <w:p w14:paraId="3B446AEC" w14:textId="77777777" w:rsidR="00BA4162" w:rsidRDefault="00BA4162" w:rsidP="00D9509E">
            <w:pPr>
              <w:pStyle w:val="Akapitzlist"/>
              <w:ind w:left="1080"/>
              <w:rPr>
                <w:iCs/>
                <w:sz w:val="20"/>
                <w:szCs w:val="20"/>
              </w:rPr>
            </w:pPr>
          </w:p>
          <w:p w14:paraId="4AC6AC9C" w14:textId="77777777" w:rsidR="00BA4162" w:rsidRDefault="00BA4162" w:rsidP="00D9509E">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367B1">
              <w:rPr>
                <w:rFonts w:asciiTheme="minorHAnsi" w:hAnsiTheme="minorHAnsi" w:cstheme="minorHAnsi"/>
                <w:sz w:val="20"/>
                <w:szCs w:val="20"/>
              </w:rPr>
            </w:r>
            <w:r w:rsidR="00D367B1">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367B1">
              <w:rPr>
                <w:rFonts w:asciiTheme="minorHAnsi" w:hAnsiTheme="minorHAnsi" w:cstheme="minorHAnsi"/>
                <w:sz w:val="20"/>
                <w:szCs w:val="20"/>
              </w:rPr>
            </w:r>
            <w:r w:rsidR="00D367B1">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BA4162" w14:paraId="6A6A69DF" w14:textId="77777777" w:rsidTr="00D9509E">
        <w:tc>
          <w:tcPr>
            <w:tcW w:w="6478" w:type="dxa"/>
          </w:tcPr>
          <w:p w14:paraId="10F53936" w14:textId="77777777" w:rsidR="00BA4162" w:rsidRPr="004C78F6" w:rsidRDefault="00BA4162" w:rsidP="0034681A">
            <w:pPr>
              <w:pStyle w:val="Akapitzlist"/>
              <w:numPr>
                <w:ilvl w:val="0"/>
                <w:numId w:val="101"/>
              </w:numPr>
              <w:spacing w:after="0"/>
              <w:ind w:left="457"/>
              <w:jc w:val="both"/>
              <w:rPr>
                <w:iCs/>
                <w:sz w:val="20"/>
                <w:szCs w:val="20"/>
              </w:rPr>
            </w:pPr>
            <w:r>
              <w:rPr>
                <w:iCs/>
                <w:sz w:val="20"/>
                <w:szCs w:val="20"/>
              </w:rPr>
              <w:t>Wskazanie podwykonawcy</w:t>
            </w:r>
          </w:p>
        </w:tc>
        <w:tc>
          <w:tcPr>
            <w:tcW w:w="2584" w:type="dxa"/>
          </w:tcPr>
          <w:p w14:paraId="2AA08065" w14:textId="77777777" w:rsidR="00BA4162" w:rsidRDefault="00BA4162" w:rsidP="00D9509E">
            <w:pPr>
              <w:pStyle w:val="Akapitzlist"/>
              <w:ind w:left="214"/>
              <w:rPr>
                <w:iCs/>
                <w:sz w:val="20"/>
                <w:szCs w:val="20"/>
              </w:rPr>
            </w:pPr>
            <w:r>
              <w:rPr>
                <w:iCs/>
                <w:sz w:val="20"/>
                <w:szCs w:val="20"/>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46CCD9BA" w14:textId="3EEC1475" w:rsidR="00AD521A" w:rsidRDefault="004B498F" w:rsidP="003D3A2E">
      <w:pPr>
        <w:tabs>
          <w:tab w:val="left" w:pos="709"/>
        </w:tabs>
        <w:spacing w:before="0" w:line="276" w:lineRule="auto"/>
        <w:jc w:val="center"/>
        <w:rPr>
          <w:rFonts w:asciiTheme="minorHAnsi" w:hAnsiTheme="minorHAnsi" w:cstheme="minorHAnsi"/>
          <w:b/>
          <w:sz w:val="20"/>
          <w:szCs w:val="20"/>
        </w:rPr>
      </w:pPr>
      <w:r w:rsidRPr="004B498F">
        <w:rPr>
          <w:rFonts w:ascii="Calibri" w:hAnsi="Calibri" w:cs="Calibri"/>
          <w:b/>
          <w:bCs/>
          <w:color w:val="000000"/>
          <w:sz w:val="20"/>
          <w:szCs w:val="20"/>
        </w:rPr>
        <w:t xml:space="preserve">Dostawa sprzętu komputerowego dla realizacji zagadnień VR oraz 3600 w ENEA Operator sp. z o.o. – zakres poza </w:t>
      </w:r>
      <w:proofErr w:type="spellStart"/>
      <w:r w:rsidRPr="004B498F">
        <w:rPr>
          <w:rFonts w:ascii="Calibri" w:hAnsi="Calibri" w:cs="Calibri"/>
          <w:b/>
          <w:bCs/>
          <w:color w:val="000000"/>
          <w:sz w:val="20"/>
          <w:szCs w:val="20"/>
        </w:rPr>
        <w:t>NCBiR</w:t>
      </w:r>
      <w:proofErr w:type="spellEnd"/>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6E1857CE" w14:textId="01D9A779" w:rsidR="00AD521A" w:rsidRDefault="004B498F" w:rsidP="00281C13">
      <w:pPr>
        <w:pStyle w:val="Tekstpodstawowy"/>
        <w:tabs>
          <w:tab w:val="left" w:pos="709"/>
        </w:tabs>
        <w:spacing w:after="0" w:line="276" w:lineRule="auto"/>
        <w:jc w:val="center"/>
        <w:rPr>
          <w:rFonts w:asciiTheme="minorHAnsi" w:hAnsiTheme="minorHAnsi" w:cstheme="minorHAnsi"/>
          <w:sz w:val="20"/>
          <w:szCs w:val="20"/>
        </w:rPr>
      </w:pPr>
      <w:r w:rsidRPr="004B498F">
        <w:rPr>
          <w:rFonts w:ascii="Calibri" w:hAnsi="Calibri" w:cs="Calibri"/>
          <w:b/>
          <w:bCs/>
          <w:color w:val="000000"/>
          <w:sz w:val="20"/>
          <w:szCs w:val="20"/>
        </w:rPr>
        <w:t xml:space="preserve">Dostawa sprzętu komputerowego dla realizacji zagadnień VR oraz 3600 w ENEA Operator sp. z o.o. – zakres poza </w:t>
      </w:r>
      <w:proofErr w:type="spellStart"/>
      <w:r w:rsidRPr="004B498F">
        <w:rPr>
          <w:rFonts w:ascii="Calibri" w:hAnsi="Calibri" w:cs="Calibri"/>
          <w:b/>
          <w:bCs/>
          <w:color w:val="000000"/>
          <w:sz w:val="20"/>
          <w:szCs w:val="20"/>
        </w:rPr>
        <w:t>NCBiR</w:t>
      </w:r>
      <w:proofErr w:type="spellEnd"/>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16F484C0" w14:textId="15FA6DB4" w:rsidR="004B498F" w:rsidRDefault="004B498F" w:rsidP="003D3A2E">
      <w:pPr>
        <w:spacing w:before="0" w:line="276" w:lineRule="auto"/>
        <w:jc w:val="center"/>
        <w:rPr>
          <w:rFonts w:ascii="Calibri" w:hAnsi="Calibri" w:cs="Calibri"/>
          <w:b/>
          <w:bCs/>
          <w:color w:val="000000"/>
          <w:sz w:val="20"/>
          <w:szCs w:val="20"/>
        </w:rPr>
      </w:pPr>
      <w:r w:rsidRPr="004B498F">
        <w:rPr>
          <w:rFonts w:ascii="Calibri" w:hAnsi="Calibri" w:cs="Calibri"/>
          <w:b/>
          <w:bCs/>
          <w:color w:val="000000"/>
          <w:sz w:val="20"/>
          <w:szCs w:val="20"/>
        </w:rPr>
        <w:t xml:space="preserve">Dostawa sprzętu komputerowego dla realizacji zagadnień VR oraz 3600 w ENEA Operator sp. z o.o. – zakres poza </w:t>
      </w:r>
      <w:proofErr w:type="spellStart"/>
      <w:r w:rsidRPr="004B498F">
        <w:rPr>
          <w:rFonts w:ascii="Calibri" w:hAnsi="Calibri" w:cs="Calibri"/>
          <w:b/>
          <w:bCs/>
          <w:color w:val="000000"/>
          <w:sz w:val="20"/>
          <w:szCs w:val="20"/>
        </w:rPr>
        <w:t>NCBiR</w:t>
      </w:r>
      <w:proofErr w:type="spellEnd"/>
    </w:p>
    <w:p w14:paraId="5E7D7559" w14:textId="0283D7A5"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69E61CC1"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0B5859" w:rsidRPr="0001272E">
        <w:rPr>
          <w:rFonts w:ascii="Calibri-Bold" w:hAnsi="Calibri-Bold"/>
          <w:b/>
          <w:bCs/>
          <w:color w:val="000000"/>
          <w:sz w:val="20"/>
          <w:szCs w:val="20"/>
        </w:rPr>
        <w:t>1</w:t>
      </w:r>
      <w:r w:rsidR="004B498F">
        <w:rPr>
          <w:rFonts w:ascii="Calibri-Bold" w:hAnsi="Calibri-Bold"/>
          <w:b/>
          <w:bCs/>
          <w:color w:val="000000"/>
          <w:sz w:val="20"/>
          <w:szCs w:val="20"/>
        </w:rPr>
        <w:t>2</w:t>
      </w:r>
      <w:r w:rsidR="000B5859" w:rsidRPr="0001272E">
        <w:rPr>
          <w:rFonts w:ascii="Calibri-Bold" w:hAnsi="Calibri-Bold"/>
          <w:b/>
          <w:bCs/>
          <w:color w:val="000000"/>
          <w:sz w:val="20"/>
          <w:szCs w:val="20"/>
        </w:rPr>
        <w:t>00/</w:t>
      </w:r>
      <w:r w:rsidR="004B498F">
        <w:rPr>
          <w:rFonts w:ascii="Calibri-Bold" w:hAnsi="Calibri-Bold"/>
          <w:b/>
          <w:bCs/>
          <w:color w:val="000000"/>
          <w:sz w:val="20"/>
          <w:szCs w:val="20"/>
        </w:rPr>
        <w:t>B</w:t>
      </w:r>
      <w:r w:rsidR="000B5859" w:rsidRPr="0001272E">
        <w:rPr>
          <w:rFonts w:ascii="Calibri-Bold" w:hAnsi="Calibri-Bold"/>
          <w:b/>
          <w:bCs/>
          <w:color w:val="000000"/>
          <w:sz w:val="20"/>
          <w:szCs w:val="20"/>
        </w:rPr>
        <w:t>W00/</w:t>
      </w:r>
      <w:r w:rsidR="004B498F">
        <w:rPr>
          <w:rFonts w:ascii="Calibri-Bold" w:hAnsi="Calibri-Bold"/>
          <w:b/>
          <w:bCs/>
          <w:color w:val="000000"/>
          <w:sz w:val="20"/>
          <w:szCs w:val="20"/>
        </w:rPr>
        <w:t>ZT</w:t>
      </w:r>
      <w:r w:rsidR="000B5859" w:rsidRPr="0001272E">
        <w:rPr>
          <w:rFonts w:ascii="Calibri-Bold" w:hAnsi="Calibri-Bold"/>
          <w:b/>
          <w:bCs/>
          <w:color w:val="000000"/>
          <w:sz w:val="20"/>
          <w:szCs w:val="20"/>
        </w:rPr>
        <w:t>/KZ/2024/0000</w:t>
      </w:r>
      <w:r w:rsidR="00E24965">
        <w:rPr>
          <w:rFonts w:ascii="Calibri-Bold" w:hAnsi="Calibri-Bold"/>
          <w:b/>
          <w:bCs/>
          <w:color w:val="000000"/>
          <w:sz w:val="20"/>
          <w:szCs w:val="20"/>
        </w:rPr>
        <w:t>1</w:t>
      </w:r>
      <w:r w:rsidR="004B498F">
        <w:rPr>
          <w:rFonts w:ascii="Calibri-Bold" w:hAnsi="Calibri-Bold"/>
          <w:b/>
          <w:bCs/>
          <w:color w:val="000000"/>
          <w:sz w:val="20"/>
          <w:szCs w:val="20"/>
        </w:rPr>
        <w:t>27136</w:t>
      </w:r>
      <w:r w:rsidR="00B1046A">
        <w:rPr>
          <w:rFonts w:ascii="Calibri-Bold" w:hAnsi="Calibri-Bold"/>
          <w:b/>
          <w:bCs/>
          <w:color w:val="000000"/>
          <w:sz w:val="20"/>
          <w:szCs w:val="20"/>
        </w:rPr>
        <w:t>.</w:t>
      </w:r>
    </w:p>
    <w:p w14:paraId="7252E0D0" w14:textId="77777777" w:rsidR="004B498F" w:rsidRPr="00BE0F32" w:rsidRDefault="00082234" w:rsidP="004B498F">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004B498F" w:rsidRPr="00082234">
        <w:rPr>
          <w:rFonts w:asciiTheme="minorHAnsi" w:eastAsia="Calibri" w:hAnsiTheme="minorHAnsi" w:cstheme="minorHAnsi"/>
          <w:sz w:val="20"/>
          <w:szCs w:val="20"/>
          <w:lang w:eastAsia="en-US"/>
        </w:rPr>
        <w:t xml:space="preserve">Administratorem Pana/Pani danych osobowych jest </w:t>
      </w:r>
      <w:r w:rsidR="004B498F" w:rsidRPr="00BE0F32">
        <w:rPr>
          <w:rFonts w:asciiTheme="minorHAnsi" w:eastAsia="Calibri" w:hAnsiTheme="minorHAnsi" w:cstheme="minorHAnsi"/>
          <w:sz w:val="20"/>
          <w:szCs w:val="20"/>
          <w:lang w:eastAsia="en-US"/>
        </w:rPr>
        <w:t>ENEA Operator Spółka z o.o.,</w:t>
      </w:r>
    </w:p>
    <w:p w14:paraId="70876E51" w14:textId="77777777" w:rsidR="004B498F" w:rsidRPr="00A87EAE" w:rsidRDefault="004B498F" w:rsidP="004B498F">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7"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3E5FA835" w14:textId="7A4F92D3" w:rsidR="00082234" w:rsidRPr="003D3A2E" w:rsidRDefault="00082234" w:rsidP="004B498F">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4B498F" w:rsidRPr="0001272E">
        <w:rPr>
          <w:rFonts w:ascii="Calibri-Bold" w:hAnsi="Calibri-Bold"/>
          <w:b/>
          <w:bCs/>
          <w:color w:val="000000"/>
          <w:sz w:val="20"/>
          <w:szCs w:val="20"/>
        </w:rPr>
        <w:t>1</w:t>
      </w:r>
      <w:r w:rsidR="004B498F">
        <w:rPr>
          <w:rFonts w:ascii="Calibri-Bold" w:hAnsi="Calibri-Bold"/>
          <w:b/>
          <w:bCs/>
          <w:color w:val="000000"/>
          <w:sz w:val="20"/>
          <w:szCs w:val="20"/>
        </w:rPr>
        <w:t>2</w:t>
      </w:r>
      <w:r w:rsidR="004B498F" w:rsidRPr="0001272E">
        <w:rPr>
          <w:rFonts w:ascii="Calibri-Bold" w:hAnsi="Calibri-Bold"/>
          <w:b/>
          <w:bCs/>
          <w:color w:val="000000"/>
          <w:sz w:val="20"/>
          <w:szCs w:val="20"/>
        </w:rPr>
        <w:t>00/</w:t>
      </w:r>
      <w:r w:rsidR="004B498F">
        <w:rPr>
          <w:rFonts w:ascii="Calibri-Bold" w:hAnsi="Calibri-Bold"/>
          <w:b/>
          <w:bCs/>
          <w:color w:val="000000"/>
          <w:sz w:val="20"/>
          <w:szCs w:val="20"/>
        </w:rPr>
        <w:t>B</w:t>
      </w:r>
      <w:r w:rsidR="004B498F" w:rsidRPr="0001272E">
        <w:rPr>
          <w:rFonts w:ascii="Calibri-Bold" w:hAnsi="Calibri-Bold"/>
          <w:b/>
          <w:bCs/>
          <w:color w:val="000000"/>
          <w:sz w:val="20"/>
          <w:szCs w:val="20"/>
        </w:rPr>
        <w:t>W00/</w:t>
      </w:r>
      <w:r w:rsidR="004B498F">
        <w:rPr>
          <w:rFonts w:ascii="Calibri-Bold" w:hAnsi="Calibri-Bold"/>
          <w:b/>
          <w:bCs/>
          <w:color w:val="000000"/>
          <w:sz w:val="20"/>
          <w:szCs w:val="20"/>
        </w:rPr>
        <w:t>ZT</w:t>
      </w:r>
      <w:r w:rsidR="004B498F" w:rsidRPr="0001272E">
        <w:rPr>
          <w:rFonts w:ascii="Calibri-Bold" w:hAnsi="Calibri-Bold"/>
          <w:b/>
          <w:bCs/>
          <w:color w:val="000000"/>
          <w:sz w:val="20"/>
          <w:szCs w:val="20"/>
        </w:rPr>
        <w:t>/KZ/2024/0000</w:t>
      </w:r>
      <w:r w:rsidR="004B498F">
        <w:rPr>
          <w:rFonts w:ascii="Calibri-Bold" w:hAnsi="Calibri-Bold"/>
          <w:b/>
          <w:bCs/>
          <w:color w:val="000000"/>
          <w:sz w:val="20"/>
          <w:szCs w:val="20"/>
        </w:rPr>
        <w:t>127136</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4F9645D2" w:rsidR="00082234" w:rsidRPr="003D3A2E" w:rsidRDefault="00082234" w:rsidP="00E24965">
      <w:pPr>
        <w:numPr>
          <w:ilvl w:val="0"/>
          <w:numId w:val="4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4B498F" w:rsidRPr="0001272E">
        <w:rPr>
          <w:rFonts w:ascii="Calibri-Bold" w:hAnsi="Calibri-Bold"/>
          <w:b/>
          <w:bCs/>
          <w:color w:val="000000"/>
          <w:sz w:val="20"/>
          <w:szCs w:val="20"/>
        </w:rPr>
        <w:t>1</w:t>
      </w:r>
      <w:r w:rsidR="004B498F">
        <w:rPr>
          <w:rFonts w:ascii="Calibri-Bold" w:hAnsi="Calibri-Bold"/>
          <w:b/>
          <w:bCs/>
          <w:color w:val="000000"/>
          <w:sz w:val="20"/>
          <w:szCs w:val="20"/>
        </w:rPr>
        <w:t>2</w:t>
      </w:r>
      <w:r w:rsidR="004B498F" w:rsidRPr="0001272E">
        <w:rPr>
          <w:rFonts w:ascii="Calibri-Bold" w:hAnsi="Calibri-Bold"/>
          <w:b/>
          <w:bCs/>
          <w:color w:val="000000"/>
          <w:sz w:val="20"/>
          <w:szCs w:val="20"/>
        </w:rPr>
        <w:t>00/</w:t>
      </w:r>
      <w:r w:rsidR="004B498F">
        <w:rPr>
          <w:rFonts w:ascii="Calibri-Bold" w:hAnsi="Calibri-Bold"/>
          <w:b/>
          <w:bCs/>
          <w:color w:val="000000"/>
          <w:sz w:val="20"/>
          <w:szCs w:val="20"/>
        </w:rPr>
        <w:t>B</w:t>
      </w:r>
      <w:r w:rsidR="004B498F" w:rsidRPr="0001272E">
        <w:rPr>
          <w:rFonts w:ascii="Calibri-Bold" w:hAnsi="Calibri-Bold"/>
          <w:b/>
          <w:bCs/>
          <w:color w:val="000000"/>
          <w:sz w:val="20"/>
          <w:szCs w:val="20"/>
        </w:rPr>
        <w:t>W00/</w:t>
      </w:r>
      <w:r w:rsidR="004B498F">
        <w:rPr>
          <w:rFonts w:ascii="Calibri-Bold" w:hAnsi="Calibri-Bold"/>
          <w:b/>
          <w:bCs/>
          <w:color w:val="000000"/>
          <w:sz w:val="20"/>
          <w:szCs w:val="20"/>
        </w:rPr>
        <w:t>ZT</w:t>
      </w:r>
      <w:r w:rsidR="004B498F" w:rsidRPr="0001272E">
        <w:rPr>
          <w:rFonts w:ascii="Calibri-Bold" w:hAnsi="Calibri-Bold"/>
          <w:b/>
          <w:bCs/>
          <w:color w:val="000000"/>
          <w:sz w:val="20"/>
          <w:szCs w:val="20"/>
        </w:rPr>
        <w:t>/KZ/2024/0000</w:t>
      </w:r>
      <w:r w:rsidR="004B498F">
        <w:rPr>
          <w:rFonts w:ascii="Calibri-Bold" w:hAnsi="Calibri-Bold"/>
          <w:b/>
          <w:bCs/>
          <w:color w:val="000000"/>
          <w:sz w:val="20"/>
          <w:szCs w:val="20"/>
        </w:rPr>
        <w:t>127136</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E24965">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375233ED"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8" w:history="1">
        <w:r w:rsidR="00E24965" w:rsidRPr="00124592">
          <w:rPr>
            <w:rStyle w:val="Hipercze"/>
            <w:rFonts w:asciiTheme="minorHAnsi" w:eastAsia="Calibri" w:hAnsiTheme="minorHAnsi" w:cstheme="minorHAnsi"/>
            <w:sz w:val="20"/>
            <w:szCs w:val="20"/>
          </w:rPr>
          <w:t>ese.iod@enea.pl</w:t>
        </w:r>
      </w:hyperlink>
    </w:p>
    <w:p w14:paraId="7DDBE0AD"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361FE12E"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4B498F">
        <w:rPr>
          <w:rFonts w:asciiTheme="minorHAnsi" w:hAnsiTheme="minorHAnsi" w:cstheme="minorHAnsi"/>
          <w:sz w:val="20"/>
          <w:szCs w:val="20"/>
          <w:u w:val="single"/>
        </w:rPr>
        <w:t>DOSTAW</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6"/>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B244112" w14:textId="434F5454" w:rsidR="004B498F" w:rsidRDefault="004B498F" w:rsidP="004B498F">
      <w:pPr>
        <w:spacing w:before="0" w:line="276" w:lineRule="auto"/>
        <w:jc w:val="center"/>
        <w:rPr>
          <w:rFonts w:ascii="Calibri" w:hAnsi="Calibri" w:cs="Calibri"/>
          <w:b/>
          <w:bCs/>
          <w:color w:val="000000"/>
          <w:sz w:val="20"/>
          <w:szCs w:val="20"/>
        </w:rPr>
      </w:pPr>
      <w:r w:rsidRPr="004B498F">
        <w:rPr>
          <w:rFonts w:ascii="Calibri" w:hAnsi="Calibri" w:cs="Calibri"/>
          <w:b/>
          <w:bCs/>
          <w:color w:val="000000"/>
          <w:sz w:val="20"/>
          <w:szCs w:val="20"/>
        </w:rPr>
        <w:t xml:space="preserve">Dostawa sprzętu komputerowego dla realizacji zagadnień VR oraz 3600 w ENEA Operator sp. z o.o. – zakres poza </w:t>
      </w:r>
      <w:proofErr w:type="spellStart"/>
      <w:r w:rsidRPr="004B498F">
        <w:rPr>
          <w:rFonts w:ascii="Calibri" w:hAnsi="Calibri" w:cs="Calibri"/>
          <w:b/>
          <w:bCs/>
          <w:color w:val="000000"/>
          <w:sz w:val="20"/>
          <w:szCs w:val="20"/>
        </w:rPr>
        <w:t>NCBiR</w:t>
      </w:r>
      <w:proofErr w:type="spellEnd"/>
    </w:p>
    <w:p w14:paraId="366101E9" w14:textId="77777777" w:rsidR="004B498F" w:rsidRDefault="004B498F" w:rsidP="003D3A2E">
      <w:pPr>
        <w:spacing w:before="0" w:line="276" w:lineRule="auto"/>
        <w:rPr>
          <w:rFonts w:asciiTheme="minorHAnsi" w:hAnsiTheme="minorHAnsi" w:cstheme="minorHAnsi"/>
          <w:b/>
          <w:color w:val="FF0000"/>
          <w:sz w:val="20"/>
          <w:szCs w:val="20"/>
        </w:rPr>
      </w:pPr>
      <w:bookmarkStart w:id="27" w:name="_Toc409695893"/>
      <w:bookmarkStart w:id="28" w:name="_Toc518474589"/>
      <w:bookmarkEnd w:id="27"/>
      <w:bookmarkEnd w:id="28"/>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4B498F" w:rsidRPr="001B44BE" w14:paraId="10FC27A2" w14:textId="77777777" w:rsidTr="007E1898">
        <w:trPr>
          <w:trHeight w:val="1287"/>
        </w:trPr>
        <w:tc>
          <w:tcPr>
            <w:tcW w:w="562" w:type="dxa"/>
            <w:shd w:val="clear" w:color="auto" w:fill="auto"/>
            <w:vAlign w:val="center"/>
          </w:tcPr>
          <w:p w14:paraId="060F1FFE" w14:textId="77777777" w:rsidR="004B498F" w:rsidRPr="001B44BE" w:rsidRDefault="004B498F" w:rsidP="007E1898">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p>
        </w:tc>
        <w:tc>
          <w:tcPr>
            <w:tcW w:w="1560" w:type="dxa"/>
            <w:vAlign w:val="center"/>
          </w:tcPr>
          <w:p w14:paraId="0D4B0BC6" w14:textId="77777777" w:rsidR="004B498F" w:rsidRPr="001B44BE" w:rsidRDefault="004B498F" w:rsidP="007E1898">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Nazwa podmiotu, dla którego wykonywano dostawę</w:t>
            </w:r>
          </w:p>
        </w:tc>
        <w:tc>
          <w:tcPr>
            <w:tcW w:w="2126" w:type="dxa"/>
            <w:shd w:val="clear" w:color="auto" w:fill="auto"/>
            <w:vAlign w:val="center"/>
          </w:tcPr>
          <w:p w14:paraId="130F5CC3" w14:textId="77777777" w:rsidR="004B498F" w:rsidRPr="001B44BE" w:rsidRDefault="004B498F" w:rsidP="007E1898">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Przedmiot dostawy</w:t>
            </w:r>
          </w:p>
          <w:p w14:paraId="4F66504C" w14:textId="77777777" w:rsidR="004B498F" w:rsidRPr="001B44BE" w:rsidRDefault="004B498F" w:rsidP="007E1898">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23235AF0" w14:textId="77777777" w:rsidR="004B498F" w:rsidRPr="003C0CB0" w:rsidRDefault="004B498F" w:rsidP="007E1898">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Pr>
                <w:rFonts w:asciiTheme="minorHAnsi" w:hAnsiTheme="minorHAnsi" w:cstheme="minorHAnsi"/>
                <w:b/>
                <w:sz w:val="18"/>
                <w:szCs w:val="18"/>
              </w:rPr>
              <w:t>Wartość dostawy (PLN netto)</w:t>
            </w:r>
          </w:p>
        </w:tc>
        <w:tc>
          <w:tcPr>
            <w:tcW w:w="1701" w:type="dxa"/>
            <w:vAlign w:val="center"/>
          </w:tcPr>
          <w:p w14:paraId="1E646F2C" w14:textId="77777777" w:rsidR="004B498F" w:rsidRPr="001B44BE" w:rsidRDefault="004B498F" w:rsidP="007E1898">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 dostawy (w okresie ostatnich 3 lat przed upływem terminu składania ofert )</w:t>
            </w:r>
          </w:p>
          <w:p w14:paraId="0E09B77D" w14:textId="77777777" w:rsidR="004B498F" w:rsidRPr="001B44BE" w:rsidRDefault="004B498F" w:rsidP="007E1898">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Pr="001B44BE">
              <w:rPr>
                <w:rFonts w:asciiTheme="minorHAnsi" w:hAnsiTheme="minorHAnsi" w:cstheme="minorHAnsi"/>
                <w:bCs/>
                <w:i/>
                <w:sz w:val="18"/>
                <w:szCs w:val="18"/>
              </w:rPr>
              <w:t>dd</w:t>
            </w:r>
            <w:proofErr w:type="spellEnd"/>
            <w:r w:rsidRPr="001B44BE">
              <w:rPr>
                <w:rFonts w:asciiTheme="minorHAnsi" w:hAnsiTheme="minorHAnsi" w:cstheme="minorHAnsi"/>
                <w:bCs/>
                <w:i/>
                <w:sz w:val="18"/>
                <w:szCs w:val="18"/>
              </w:rPr>
              <w:t>-mm-</w:t>
            </w:r>
            <w:proofErr w:type="spellStart"/>
            <w:r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 xml:space="preserve"> – </w:t>
            </w:r>
            <w:proofErr w:type="spellStart"/>
            <w:r w:rsidRPr="001B44BE">
              <w:rPr>
                <w:rFonts w:asciiTheme="minorHAnsi" w:hAnsiTheme="minorHAnsi" w:cstheme="minorHAnsi"/>
                <w:bCs/>
                <w:i/>
                <w:sz w:val="18"/>
                <w:szCs w:val="18"/>
              </w:rPr>
              <w:t>dd</w:t>
            </w:r>
            <w:proofErr w:type="spellEnd"/>
            <w:r w:rsidRPr="001B44BE">
              <w:rPr>
                <w:rFonts w:asciiTheme="minorHAnsi" w:hAnsiTheme="minorHAnsi" w:cstheme="minorHAnsi"/>
                <w:bCs/>
                <w:i/>
                <w:sz w:val="18"/>
                <w:szCs w:val="18"/>
              </w:rPr>
              <w:t>-mm-</w:t>
            </w:r>
            <w:proofErr w:type="spellStart"/>
            <w:r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559" w:type="dxa"/>
            <w:vAlign w:val="center"/>
          </w:tcPr>
          <w:p w14:paraId="25D0FB59" w14:textId="77777777" w:rsidR="004B498F" w:rsidRPr="001B44BE" w:rsidRDefault="004B498F" w:rsidP="007E1898">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Dowód należytego wykonania dostawy</w:t>
            </w:r>
          </w:p>
          <w:p w14:paraId="5D473D01" w14:textId="77777777" w:rsidR="004B498F" w:rsidRPr="001B44BE" w:rsidRDefault="004B498F" w:rsidP="007E1898">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4B498F" w:rsidRPr="008C4098" w14:paraId="550D6B49" w14:textId="77777777" w:rsidTr="007E1898">
        <w:trPr>
          <w:trHeight w:val="658"/>
        </w:trPr>
        <w:tc>
          <w:tcPr>
            <w:tcW w:w="562" w:type="dxa"/>
            <w:shd w:val="clear" w:color="auto" w:fill="auto"/>
            <w:vAlign w:val="center"/>
          </w:tcPr>
          <w:p w14:paraId="34892448" w14:textId="77777777" w:rsidR="004B498F" w:rsidRPr="00301BF7" w:rsidRDefault="004B498F" w:rsidP="007E1898">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419B00" w14:textId="77777777" w:rsidR="004B498F" w:rsidRPr="00C94BA9" w:rsidRDefault="004B498F" w:rsidP="007E1898">
            <w:pPr>
              <w:spacing w:line="276" w:lineRule="auto"/>
              <w:jc w:val="left"/>
              <w:rPr>
                <w:rFonts w:asciiTheme="minorHAnsi" w:hAnsiTheme="minorHAnsi" w:cstheme="minorHAnsi"/>
                <w:sz w:val="22"/>
                <w:szCs w:val="20"/>
              </w:rPr>
            </w:pPr>
          </w:p>
        </w:tc>
        <w:tc>
          <w:tcPr>
            <w:tcW w:w="2126" w:type="dxa"/>
            <w:shd w:val="clear" w:color="auto" w:fill="auto"/>
            <w:vAlign w:val="center"/>
          </w:tcPr>
          <w:p w14:paraId="4BE4155B" w14:textId="77777777" w:rsidR="004B498F" w:rsidRPr="002F25D8" w:rsidRDefault="004B498F" w:rsidP="007E1898">
            <w:pPr>
              <w:spacing w:line="276" w:lineRule="auto"/>
              <w:jc w:val="left"/>
              <w:rPr>
                <w:rFonts w:asciiTheme="minorHAnsi" w:hAnsiTheme="minorHAnsi" w:cstheme="minorHAnsi"/>
                <w:sz w:val="22"/>
                <w:szCs w:val="20"/>
              </w:rPr>
            </w:pPr>
          </w:p>
        </w:tc>
        <w:tc>
          <w:tcPr>
            <w:tcW w:w="1843" w:type="dxa"/>
            <w:shd w:val="clear" w:color="auto" w:fill="auto"/>
            <w:vAlign w:val="center"/>
          </w:tcPr>
          <w:p w14:paraId="08143368" w14:textId="77777777" w:rsidR="004B498F" w:rsidRPr="00856A9A" w:rsidRDefault="004B498F" w:rsidP="007E1898">
            <w:pPr>
              <w:spacing w:line="276" w:lineRule="auto"/>
              <w:jc w:val="center"/>
              <w:rPr>
                <w:rFonts w:asciiTheme="minorHAnsi" w:hAnsiTheme="minorHAnsi" w:cstheme="minorHAnsi"/>
                <w:sz w:val="16"/>
                <w:szCs w:val="14"/>
              </w:rPr>
            </w:pPr>
          </w:p>
        </w:tc>
        <w:tc>
          <w:tcPr>
            <w:tcW w:w="1701" w:type="dxa"/>
            <w:vAlign w:val="center"/>
          </w:tcPr>
          <w:p w14:paraId="0A04CD1D" w14:textId="77777777" w:rsidR="004B498F" w:rsidRPr="00856A9A" w:rsidRDefault="004B498F" w:rsidP="007E1898">
            <w:pPr>
              <w:spacing w:line="276" w:lineRule="auto"/>
              <w:jc w:val="left"/>
              <w:rPr>
                <w:rFonts w:asciiTheme="minorHAnsi" w:hAnsiTheme="minorHAnsi" w:cstheme="minorHAnsi"/>
                <w:sz w:val="22"/>
                <w:szCs w:val="20"/>
              </w:rPr>
            </w:pPr>
          </w:p>
        </w:tc>
        <w:tc>
          <w:tcPr>
            <w:tcW w:w="1559" w:type="dxa"/>
            <w:vAlign w:val="center"/>
          </w:tcPr>
          <w:p w14:paraId="753D8B14" w14:textId="77777777" w:rsidR="004B498F" w:rsidRPr="00856A9A" w:rsidRDefault="004B498F" w:rsidP="007E1898">
            <w:pPr>
              <w:spacing w:line="276" w:lineRule="auto"/>
              <w:jc w:val="left"/>
              <w:rPr>
                <w:rFonts w:asciiTheme="minorHAnsi" w:hAnsiTheme="minorHAnsi" w:cstheme="minorHAnsi"/>
                <w:sz w:val="22"/>
                <w:szCs w:val="20"/>
              </w:rPr>
            </w:pPr>
          </w:p>
        </w:tc>
      </w:tr>
      <w:tr w:rsidR="004B498F" w:rsidRPr="008C4098" w14:paraId="09F49616" w14:textId="77777777" w:rsidTr="007E1898">
        <w:trPr>
          <w:trHeight w:val="696"/>
        </w:trPr>
        <w:tc>
          <w:tcPr>
            <w:tcW w:w="562" w:type="dxa"/>
            <w:shd w:val="clear" w:color="auto" w:fill="auto"/>
            <w:vAlign w:val="center"/>
          </w:tcPr>
          <w:p w14:paraId="7ED9B472" w14:textId="77777777" w:rsidR="004B498F" w:rsidRPr="00301BF7" w:rsidRDefault="004B498F" w:rsidP="007E1898">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00EC6CF5" w14:textId="77777777" w:rsidR="004B498F" w:rsidRPr="00C94BA9" w:rsidRDefault="004B498F" w:rsidP="007E1898">
            <w:pPr>
              <w:spacing w:line="276" w:lineRule="auto"/>
              <w:jc w:val="left"/>
              <w:rPr>
                <w:rFonts w:asciiTheme="minorHAnsi" w:hAnsiTheme="minorHAnsi" w:cstheme="minorHAnsi"/>
                <w:sz w:val="22"/>
                <w:szCs w:val="20"/>
              </w:rPr>
            </w:pPr>
          </w:p>
        </w:tc>
        <w:tc>
          <w:tcPr>
            <w:tcW w:w="2126" w:type="dxa"/>
            <w:shd w:val="clear" w:color="auto" w:fill="auto"/>
            <w:vAlign w:val="center"/>
          </w:tcPr>
          <w:p w14:paraId="091CAA14" w14:textId="77777777" w:rsidR="004B498F" w:rsidRPr="002F25D8" w:rsidRDefault="004B498F" w:rsidP="007E1898">
            <w:pPr>
              <w:spacing w:line="276" w:lineRule="auto"/>
              <w:jc w:val="left"/>
              <w:rPr>
                <w:rFonts w:asciiTheme="minorHAnsi" w:hAnsiTheme="minorHAnsi" w:cstheme="minorHAnsi"/>
                <w:sz w:val="22"/>
                <w:szCs w:val="20"/>
              </w:rPr>
            </w:pPr>
          </w:p>
        </w:tc>
        <w:tc>
          <w:tcPr>
            <w:tcW w:w="1843" w:type="dxa"/>
            <w:shd w:val="clear" w:color="auto" w:fill="auto"/>
            <w:vAlign w:val="center"/>
          </w:tcPr>
          <w:p w14:paraId="2BB58827" w14:textId="77777777" w:rsidR="004B498F" w:rsidRPr="00856A9A" w:rsidRDefault="004B498F" w:rsidP="007E1898">
            <w:pPr>
              <w:spacing w:line="276" w:lineRule="auto"/>
              <w:jc w:val="center"/>
              <w:rPr>
                <w:rFonts w:asciiTheme="minorHAnsi" w:hAnsiTheme="minorHAnsi" w:cstheme="minorHAnsi"/>
                <w:sz w:val="16"/>
                <w:szCs w:val="14"/>
              </w:rPr>
            </w:pPr>
          </w:p>
        </w:tc>
        <w:tc>
          <w:tcPr>
            <w:tcW w:w="1701" w:type="dxa"/>
            <w:vAlign w:val="center"/>
          </w:tcPr>
          <w:p w14:paraId="6E34F8B3" w14:textId="77777777" w:rsidR="004B498F" w:rsidRPr="00856A9A" w:rsidRDefault="004B498F" w:rsidP="007E1898">
            <w:pPr>
              <w:spacing w:line="276" w:lineRule="auto"/>
              <w:jc w:val="left"/>
              <w:rPr>
                <w:rFonts w:asciiTheme="minorHAnsi" w:hAnsiTheme="minorHAnsi" w:cstheme="minorHAnsi"/>
                <w:sz w:val="22"/>
                <w:szCs w:val="20"/>
              </w:rPr>
            </w:pPr>
          </w:p>
        </w:tc>
        <w:tc>
          <w:tcPr>
            <w:tcW w:w="1559" w:type="dxa"/>
            <w:vAlign w:val="center"/>
          </w:tcPr>
          <w:p w14:paraId="0135D9E3" w14:textId="77777777" w:rsidR="004B498F" w:rsidRPr="00856A9A" w:rsidRDefault="004B498F" w:rsidP="007E1898">
            <w:pPr>
              <w:spacing w:line="276" w:lineRule="auto"/>
              <w:jc w:val="left"/>
              <w:rPr>
                <w:rFonts w:asciiTheme="minorHAnsi" w:hAnsiTheme="minorHAnsi" w:cstheme="minorHAnsi"/>
                <w:sz w:val="22"/>
                <w:szCs w:val="20"/>
              </w:rPr>
            </w:pPr>
          </w:p>
        </w:tc>
      </w:tr>
      <w:tr w:rsidR="004B498F" w:rsidRPr="008C4098" w14:paraId="62C7A2F8" w14:textId="77777777" w:rsidTr="007E1898">
        <w:trPr>
          <w:trHeight w:val="696"/>
        </w:trPr>
        <w:tc>
          <w:tcPr>
            <w:tcW w:w="562" w:type="dxa"/>
            <w:shd w:val="clear" w:color="auto" w:fill="auto"/>
            <w:vAlign w:val="center"/>
          </w:tcPr>
          <w:p w14:paraId="072E7B73" w14:textId="77777777" w:rsidR="004B498F" w:rsidRPr="00C94BA9" w:rsidRDefault="004B498F" w:rsidP="007E1898">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1D42A543" w14:textId="77777777" w:rsidR="004B498F" w:rsidRPr="002F25D8" w:rsidRDefault="004B498F" w:rsidP="007E1898">
            <w:pPr>
              <w:spacing w:line="276" w:lineRule="auto"/>
              <w:jc w:val="left"/>
              <w:rPr>
                <w:rFonts w:asciiTheme="minorHAnsi" w:hAnsiTheme="minorHAnsi" w:cstheme="minorHAnsi"/>
                <w:sz w:val="22"/>
                <w:szCs w:val="20"/>
              </w:rPr>
            </w:pPr>
          </w:p>
        </w:tc>
        <w:tc>
          <w:tcPr>
            <w:tcW w:w="2126" w:type="dxa"/>
            <w:shd w:val="clear" w:color="auto" w:fill="auto"/>
            <w:vAlign w:val="center"/>
          </w:tcPr>
          <w:p w14:paraId="20CAB932" w14:textId="77777777" w:rsidR="004B498F" w:rsidRPr="00856A9A" w:rsidRDefault="004B498F" w:rsidP="007E1898">
            <w:pPr>
              <w:spacing w:line="276" w:lineRule="auto"/>
              <w:jc w:val="left"/>
              <w:rPr>
                <w:rFonts w:asciiTheme="minorHAnsi" w:hAnsiTheme="minorHAnsi" w:cstheme="minorHAnsi"/>
                <w:sz w:val="22"/>
                <w:szCs w:val="20"/>
              </w:rPr>
            </w:pPr>
          </w:p>
        </w:tc>
        <w:tc>
          <w:tcPr>
            <w:tcW w:w="1843" w:type="dxa"/>
            <w:shd w:val="clear" w:color="auto" w:fill="auto"/>
            <w:vAlign w:val="center"/>
          </w:tcPr>
          <w:p w14:paraId="1C2F77B0" w14:textId="77777777" w:rsidR="004B498F" w:rsidRPr="00856A9A" w:rsidRDefault="004B498F" w:rsidP="007E1898">
            <w:pPr>
              <w:spacing w:line="276" w:lineRule="auto"/>
              <w:jc w:val="center"/>
              <w:rPr>
                <w:rFonts w:asciiTheme="minorHAnsi" w:hAnsiTheme="minorHAnsi" w:cstheme="minorHAnsi"/>
                <w:sz w:val="16"/>
                <w:szCs w:val="14"/>
              </w:rPr>
            </w:pPr>
          </w:p>
        </w:tc>
        <w:tc>
          <w:tcPr>
            <w:tcW w:w="1701" w:type="dxa"/>
            <w:vAlign w:val="center"/>
          </w:tcPr>
          <w:p w14:paraId="640F65D4" w14:textId="77777777" w:rsidR="004B498F" w:rsidRPr="00856A9A" w:rsidRDefault="004B498F" w:rsidP="007E1898">
            <w:pPr>
              <w:spacing w:line="276" w:lineRule="auto"/>
              <w:jc w:val="left"/>
              <w:rPr>
                <w:rFonts w:asciiTheme="minorHAnsi" w:hAnsiTheme="minorHAnsi" w:cstheme="minorHAnsi"/>
                <w:sz w:val="22"/>
                <w:szCs w:val="20"/>
              </w:rPr>
            </w:pPr>
          </w:p>
        </w:tc>
        <w:tc>
          <w:tcPr>
            <w:tcW w:w="1559" w:type="dxa"/>
            <w:vAlign w:val="center"/>
          </w:tcPr>
          <w:p w14:paraId="3DC251C4" w14:textId="77777777" w:rsidR="004B498F" w:rsidRPr="00856A9A" w:rsidRDefault="004B498F" w:rsidP="007E1898">
            <w:pPr>
              <w:spacing w:line="276" w:lineRule="auto"/>
              <w:jc w:val="left"/>
              <w:rPr>
                <w:rFonts w:asciiTheme="minorHAnsi" w:hAnsiTheme="minorHAnsi" w:cstheme="minorHAnsi"/>
                <w:sz w:val="22"/>
                <w:szCs w:val="20"/>
              </w:rPr>
            </w:pPr>
          </w:p>
        </w:tc>
      </w:tr>
    </w:tbl>
    <w:p w14:paraId="1FC3EAF9" w14:textId="77777777" w:rsidR="004B498F" w:rsidRPr="002F25D8" w:rsidRDefault="004B498F" w:rsidP="004B498F">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Pr>
          <w:rFonts w:asciiTheme="minorHAnsi" w:hAnsiTheme="minorHAnsi" w:cstheme="minorHAnsi"/>
          <w:b/>
          <w:color w:val="FF0000"/>
          <w:sz w:val="20"/>
          <w:szCs w:val="20"/>
        </w:rPr>
        <w:t>dostaw</w:t>
      </w:r>
    </w:p>
    <w:p w14:paraId="3A1A14FE" w14:textId="77777777" w:rsidR="004B498F" w:rsidRPr="008C4098" w:rsidRDefault="004B498F" w:rsidP="004B498F">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15A43981" w14:textId="77777777" w:rsidR="004B498F" w:rsidRDefault="004B498F" w:rsidP="004B498F">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Pr>
          <w:rFonts w:asciiTheme="minorHAnsi" w:hAnsiTheme="minorHAnsi" w:cstheme="minorHAnsi"/>
          <w:i/>
          <w:sz w:val="20"/>
          <w:szCs w:val="20"/>
        </w:rPr>
        <w:t>dostaw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83ECC8C" w14:textId="77777777" w:rsidR="004B498F" w:rsidRPr="00045CD7" w:rsidRDefault="004B498F" w:rsidP="004B498F">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Pr>
          <w:rFonts w:asciiTheme="minorHAnsi" w:hAnsiTheme="minorHAnsi" w:cstheme="minorHAnsi"/>
          <w:i/>
          <w:sz w:val="20"/>
          <w:szCs w:val="20"/>
        </w:rPr>
        <w:t xml:space="preserve"> </w:t>
      </w:r>
      <w:r>
        <w:rPr>
          <w:rFonts w:asciiTheme="minorHAnsi" w:hAnsiTheme="minorHAnsi" w:cstheme="minorHAnsi"/>
          <w:i/>
          <w:sz w:val="20"/>
          <w:szCs w:val="20"/>
        </w:rPr>
        <w:br/>
      </w:r>
      <w:r w:rsidRPr="00045CD7">
        <w:rPr>
          <w:rFonts w:asciiTheme="minorHAnsi" w:hAnsiTheme="minorHAnsi" w:cstheme="minorHAnsi"/>
          <w:i/>
          <w:sz w:val="20"/>
          <w:szCs w:val="20"/>
        </w:rPr>
        <w:t>nr umowy, dat</w:t>
      </w:r>
      <w:r>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4"/>
      <w:bookmarkEnd w:id="25"/>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6CAC9375" w14:textId="5563055D" w:rsidR="004B498F" w:rsidRDefault="004B498F" w:rsidP="004B498F">
            <w:pPr>
              <w:spacing w:before="0" w:line="276" w:lineRule="auto"/>
              <w:jc w:val="center"/>
              <w:rPr>
                <w:rFonts w:ascii="Calibri" w:hAnsi="Calibri" w:cs="Calibri"/>
                <w:b/>
                <w:bCs/>
                <w:color w:val="000000"/>
                <w:sz w:val="20"/>
                <w:szCs w:val="20"/>
              </w:rPr>
            </w:pPr>
            <w:r w:rsidRPr="004B498F">
              <w:rPr>
                <w:rFonts w:ascii="Calibri" w:hAnsi="Calibri" w:cs="Calibri"/>
                <w:b/>
                <w:bCs/>
                <w:color w:val="000000"/>
                <w:sz w:val="20"/>
                <w:szCs w:val="20"/>
              </w:rPr>
              <w:t xml:space="preserve">Dostawa sprzętu komputerowego dla realizacji zagadnień VR oraz 3600 w ENEA Operator sp. z o.o. – zakres poza </w:t>
            </w:r>
            <w:proofErr w:type="spellStart"/>
            <w:r w:rsidRPr="004B498F">
              <w:rPr>
                <w:rFonts w:ascii="Calibri" w:hAnsi="Calibri" w:cs="Calibri"/>
                <w:b/>
                <w:bCs/>
                <w:color w:val="000000"/>
                <w:sz w:val="20"/>
                <w:szCs w:val="20"/>
              </w:rPr>
              <w:t>NCBiR</w:t>
            </w:r>
            <w:proofErr w:type="spellEnd"/>
          </w:p>
          <w:p w14:paraId="571DE7FF" w14:textId="6699A79F"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24965">
      <w:pPr>
        <w:numPr>
          <w:ilvl w:val="0"/>
          <w:numId w:val="45"/>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24965">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F542C7F" w14:textId="29F52B4E" w:rsidR="0034681A" w:rsidRPr="00151F06" w:rsidRDefault="00D367B1" w:rsidP="00D367B1">
      <w:pPr>
        <w:spacing w:before="0" w:after="200" w:line="276" w:lineRule="auto"/>
        <w:jc w:val="left"/>
        <w:rPr>
          <w:rFonts w:asciiTheme="minorHAnsi" w:hAnsiTheme="minorHAnsi"/>
          <w:sz w:val="22"/>
          <w:szCs w:val="22"/>
          <w:u w:val="single"/>
        </w:rPr>
      </w:pPr>
      <w:r w:rsidRPr="00151F06">
        <w:rPr>
          <w:rFonts w:asciiTheme="minorHAnsi" w:hAnsiTheme="minorHAnsi"/>
          <w:sz w:val="22"/>
          <w:szCs w:val="22"/>
          <w:u w:val="single"/>
        </w:rPr>
        <w:t xml:space="preserve"> </w:t>
      </w:r>
    </w:p>
    <w:p w14:paraId="4BBA61B0" w14:textId="77777777" w:rsidR="0034681A" w:rsidRDefault="0034681A" w:rsidP="003614DE">
      <w:pPr>
        <w:spacing w:before="0" w:after="200" w:line="276" w:lineRule="auto"/>
        <w:jc w:val="left"/>
        <w:rPr>
          <w:rFonts w:asciiTheme="minorHAnsi" w:hAnsiTheme="minorHAnsi" w:cstheme="minorHAnsi"/>
          <w:b/>
          <w:bCs/>
          <w:sz w:val="20"/>
          <w:szCs w:val="20"/>
          <w:u w:val="single"/>
        </w:rPr>
      </w:pPr>
    </w:p>
    <w:sectPr w:rsidR="0034681A"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6C4C6" w14:textId="77777777" w:rsidR="009B65A0" w:rsidRDefault="009B65A0" w:rsidP="007A1C80">
      <w:pPr>
        <w:spacing w:before="0"/>
      </w:pPr>
      <w:r>
        <w:separator/>
      </w:r>
    </w:p>
  </w:endnote>
  <w:endnote w:type="continuationSeparator" w:id="0">
    <w:p w14:paraId="6C5F089D" w14:textId="77777777" w:rsidR="009B65A0" w:rsidRDefault="009B65A0" w:rsidP="007A1C80">
      <w:pPr>
        <w:spacing w:before="0"/>
      </w:pPr>
      <w:r>
        <w:continuationSeparator/>
      </w:r>
    </w:p>
  </w:endnote>
  <w:endnote w:type="continuationNotice" w:id="1">
    <w:p w14:paraId="1ACD95BE" w14:textId="77777777" w:rsidR="009B65A0" w:rsidRDefault="009B65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ingdings 3"/>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default"/>
  </w:font>
  <w:font w:name="Futura Hv">
    <w:altName w:val="Century Gothic"/>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76584CE" w:rsidR="008D549E" w:rsidRPr="00942D67" w:rsidRDefault="008D549E"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26</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8D549E" w:rsidRPr="00CC08B4" w:rsidRDefault="008D549E">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01CC855" w:rsidR="008D549E" w:rsidRPr="006C4383" w:rsidRDefault="008D549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8D549E" w:rsidRPr="00902DE3" w:rsidRDefault="008D549E">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154087C" w:rsidR="008D549E" w:rsidRPr="006467C1" w:rsidRDefault="008D549E"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0F6B8" w14:textId="77777777" w:rsidR="009B65A0" w:rsidRDefault="009B65A0" w:rsidP="007A1C80">
      <w:pPr>
        <w:spacing w:before="0"/>
      </w:pPr>
      <w:r>
        <w:separator/>
      </w:r>
    </w:p>
  </w:footnote>
  <w:footnote w:type="continuationSeparator" w:id="0">
    <w:p w14:paraId="12D97DEA" w14:textId="77777777" w:rsidR="009B65A0" w:rsidRDefault="009B65A0" w:rsidP="007A1C80">
      <w:pPr>
        <w:spacing w:before="0"/>
      </w:pPr>
      <w:r>
        <w:continuationSeparator/>
      </w:r>
    </w:p>
  </w:footnote>
  <w:footnote w:type="continuationNotice" w:id="1">
    <w:p w14:paraId="377A933B" w14:textId="77777777" w:rsidR="009B65A0" w:rsidRDefault="009B65A0">
      <w:pPr>
        <w:spacing w:before="0"/>
      </w:pPr>
    </w:p>
  </w:footnote>
  <w:footnote w:id="2">
    <w:p w14:paraId="51C9E006" w14:textId="77777777" w:rsidR="008D549E" w:rsidRDefault="008D549E" w:rsidP="0008184C">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w:t>
      </w:r>
    </w:p>
  </w:footnote>
  <w:footnote w:id="3">
    <w:p w14:paraId="47EDFC75" w14:textId="77777777" w:rsidR="008D549E" w:rsidRDefault="008D549E" w:rsidP="005D175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w:t>
      </w:r>
    </w:p>
  </w:footnote>
  <w:footnote w:id="4">
    <w:p w14:paraId="23B12575" w14:textId="77777777" w:rsidR="008D549E" w:rsidRPr="00BC50B7" w:rsidRDefault="008D549E"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8D549E" w:rsidRPr="00BC50B7" w:rsidRDefault="008D549E" w:rsidP="0034681A">
      <w:pPr>
        <w:pStyle w:val="Akapitzlist"/>
        <w:numPr>
          <w:ilvl w:val="0"/>
          <w:numId w:val="85"/>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8D549E" w:rsidRPr="00BC50B7" w:rsidRDefault="008D549E"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8D549E" w:rsidRPr="00BC50B7" w:rsidRDefault="008D549E"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8D549E" w:rsidRPr="00BC50B7" w:rsidRDefault="008D549E" w:rsidP="0034681A">
      <w:pPr>
        <w:pStyle w:val="Akapitzlist"/>
        <w:numPr>
          <w:ilvl w:val="0"/>
          <w:numId w:val="85"/>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5">
    <w:p w14:paraId="77DDA2C2" w14:textId="77777777" w:rsidR="008D549E" w:rsidRPr="006A7964" w:rsidRDefault="008D549E"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6">
    <w:p w14:paraId="0CB9DAC6" w14:textId="77777777" w:rsidR="008D549E" w:rsidRPr="00891EB7" w:rsidRDefault="008D549E"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8D549E" w:rsidRPr="00DD3397" w14:paraId="66786349" w14:textId="77777777" w:rsidTr="007E4C27">
      <w:trPr>
        <w:cantSplit/>
        <w:trHeight w:val="284"/>
      </w:trPr>
      <w:tc>
        <w:tcPr>
          <w:tcW w:w="6486" w:type="dxa"/>
          <w:tcBorders>
            <w:top w:val="nil"/>
            <w:left w:val="nil"/>
            <w:bottom w:val="nil"/>
            <w:right w:val="nil"/>
          </w:tcBorders>
        </w:tcPr>
        <w:p w14:paraId="18ECAC9A" w14:textId="6B6155C0" w:rsidR="008D549E" w:rsidRPr="00DD3397" w:rsidRDefault="008D549E"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8D549E" w:rsidRPr="00DD3397" w:rsidRDefault="008D549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D549E"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8D549E" w:rsidRPr="00DD3397" w:rsidRDefault="008D549E"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63E067E1" w:rsidR="008D549E" w:rsidRPr="006B4A38" w:rsidRDefault="008D549E" w:rsidP="005C6F8F">
          <w:pPr>
            <w:pStyle w:val="Nagwek"/>
            <w:spacing w:before="0"/>
            <w:jc w:val="right"/>
            <w:rPr>
              <w:rFonts w:asciiTheme="minorHAnsi" w:hAnsiTheme="minorHAnsi" w:cstheme="minorHAnsi"/>
              <w:bCs/>
              <w:sz w:val="18"/>
              <w:szCs w:val="18"/>
            </w:rPr>
          </w:pPr>
          <w:r w:rsidRPr="005D6AC6">
            <w:rPr>
              <w:rFonts w:ascii="Calibri" w:hAnsi="Calibri"/>
              <w:b/>
              <w:sz w:val="20"/>
              <w:szCs w:val="20"/>
            </w:rPr>
            <w:t>1200/BW00/ZT/KZ/2024/0000127136</w:t>
          </w:r>
        </w:p>
      </w:tc>
    </w:tr>
  </w:tbl>
  <w:p w14:paraId="6F0CB038" w14:textId="77777777" w:rsidR="008D549E" w:rsidRPr="00C842CA" w:rsidRDefault="008D549E"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8D549E" w:rsidRPr="00DD3397" w14:paraId="586C100C" w14:textId="77777777" w:rsidTr="005C6F8F">
      <w:trPr>
        <w:cantSplit/>
        <w:trHeight w:val="284"/>
      </w:trPr>
      <w:tc>
        <w:tcPr>
          <w:tcW w:w="6489" w:type="dxa"/>
          <w:tcBorders>
            <w:top w:val="nil"/>
            <w:left w:val="nil"/>
            <w:bottom w:val="nil"/>
            <w:right w:val="nil"/>
          </w:tcBorders>
        </w:tcPr>
        <w:p w14:paraId="4BD59EEF" w14:textId="27493CC4" w:rsidR="008D549E" w:rsidRPr="00DD3397" w:rsidRDefault="008D549E"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8D549E" w:rsidRPr="00DD3397" w:rsidRDefault="008D549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D549E"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8D549E" w:rsidRPr="00DD3397" w:rsidRDefault="008D549E"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63E8A98C" w:rsidR="008D549E" w:rsidRPr="00F737B7" w:rsidRDefault="008D549E" w:rsidP="005C6F8F">
          <w:pPr>
            <w:pStyle w:val="Nagwek"/>
            <w:spacing w:before="0"/>
            <w:jc w:val="right"/>
            <w:rPr>
              <w:rFonts w:asciiTheme="minorHAnsi" w:hAnsiTheme="minorHAnsi" w:cstheme="minorHAnsi"/>
              <w:b/>
              <w:bCs/>
              <w:sz w:val="18"/>
              <w:szCs w:val="18"/>
            </w:rPr>
          </w:pPr>
          <w:r>
            <w:rPr>
              <w:rFonts w:ascii="Calibri" w:hAnsi="Calibri"/>
              <w:b/>
              <w:sz w:val="20"/>
              <w:szCs w:val="20"/>
            </w:rPr>
            <w:t>1200/BW00/ZT/KZ/2024/0000127136</w:t>
          </w:r>
        </w:p>
      </w:tc>
    </w:tr>
  </w:tbl>
  <w:p w14:paraId="61AE3A27" w14:textId="77777777" w:rsidR="008D549E" w:rsidRPr="00121F3A" w:rsidRDefault="008D549E"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8D549E" w:rsidRPr="00933E1D" w:rsidRDefault="008D549E">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8D549E" w:rsidRPr="00DD3397" w14:paraId="7B656C5E" w14:textId="77777777" w:rsidTr="00B047D1">
      <w:trPr>
        <w:cantSplit/>
        <w:trHeight w:val="284"/>
      </w:trPr>
      <w:tc>
        <w:tcPr>
          <w:tcW w:w="6486" w:type="dxa"/>
          <w:tcBorders>
            <w:top w:val="nil"/>
            <w:left w:val="nil"/>
            <w:bottom w:val="nil"/>
            <w:right w:val="nil"/>
          </w:tcBorders>
        </w:tcPr>
        <w:p w14:paraId="2FA1730B" w14:textId="77777777" w:rsidR="008D549E" w:rsidRPr="00DD3397" w:rsidRDefault="008D549E"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8D549E" w:rsidRPr="00DD3397" w:rsidRDefault="008D549E"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D549E"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8D549E" w:rsidRPr="00DD3397" w:rsidRDefault="008D549E"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8D549E" w:rsidRPr="006B4A38" w:rsidRDefault="008D549E"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8D549E" w:rsidRPr="00031B2A" w:rsidRDefault="008D549E"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74F1377"/>
    <w:multiLevelType w:val="multilevel"/>
    <w:tmpl w:val="FE9C314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C195621"/>
    <w:multiLevelType w:val="multilevel"/>
    <w:tmpl w:val="B7C24000"/>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0C9D156C"/>
    <w:multiLevelType w:val="hybridMultilevel"/>
    <w:tmpl w:val="76ECCA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9"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1" w15:restartNumberingAfterBreak="0">
    <w:nsid w:val="1B442999"/>
    <w:multiLevelType w:val="multilevel"/>
    <w:tmpl w:val="2E165FF2"/>
    <w:lvl w:ilvl="0">
      <w:start w:val="1"/>
      <w:numFmt w:val="bullet"/>
      <w:lvlText w:val=""/>
      <w:lvlJc w:val="left"/>
      <w:pPr>
        <w:ind w:left="0" w:firstLine="0"/>
      </w:pPr>
      <w:rPr>
        <w:rFonts w:ascii="Symbol" w:hAnsi="Symbol" w:hint="default"/>
      </w:rPr>
    </w:lvl>
    <w:lvl w:ilvl="1">
      <w:start w:val="1"/>
      <w:numFmt w:val="lowerLetter"/>
      <w:lvlText w:val="%2."/>
      <w:lvlJc w:val="left"/>
      <w:pPr>
        <w:tabs>
          <w:tab w:val="num" w:pos="2340"/>
        </w:tabs>
        <w:ind w:left="2340" w:hanging="360"/>
      </w:pPr>
      <w:rPr>
        <w:rFonts w:cs="Times New Roman" w:hint="default"/>
      </w:rPr>
    </w:lvl>
    <w:lvl w:ilvl="2">
      <w:start w:val="1"/>
      <w:numFmt w:val="lowerRoman"/>
      <w:lvlText w:val="%3."/>
      <w:lvlJc w:val="right"/>
      <w:pPr>
        <w:tabs>
          <w:tab w:val="num" w:pos="3060"/>
        </w:tabs>
        <w:ind w:left="3060" w:hanging="180"/>
      </w:pPr>
      <w:rPr>
        <w:rFonts w:cs="Times New Roman" w:hint="default"/>
      </w:rPr>
    </w:lvl>
    <w:lvl w:ilvl="3">
      <w:start w:val="1"/>
      <w:numFmt w:val="decimal"/>
      <w:lvlText w:val="%4."/>
      <w:lvlJc w:val="left"/>
      <w:pPr>
        <w:tabs>
          <w:tab w:val="num" w:pos="3780"/>
        </w:tabs>
        <w:ind w:left="3780" w:hanging="360"/>
      </w:pPr>
      <w:rPr>
        <w:rFonts w:cs="Times New Roman" w:hint="default"/>
      </w:rPr>
    </w:lvl>
    <w:lvl w:ilvl="4">
      <w:start w:val="1"/>
      <w:numFmt w:val="lowerLetter"/>
      <w:lvlText w:val="%5."/>
      <w:lvlJc w:val="left"/>
      <w:pPr>
        <w:tabs>
          <w:tab w:val="num" w:pos="4500"/>
        </w:tabs>
        <w:ind w:left="4500" w:hanging="360"/>
      </w:pPr>
      <w:rPr>
        <w:rFonts w:cs="Times New Roman" w:hint="default"/>
      </w:rPr>
    </w:lvl>
    <w:lvl w:ilvl="5">
      <w:start w:val="1"/>
      <w:numFmt w:val="lowerRoman"/>
      <w:lvlText w:val="%6."/>
      <w:lvlJc w:val="right"/>
      <w:pPr>
        <w:tabs>
          <w:tab w:val="num" w:pos="5220"/>
        </w:tabs>
        <w:ind w:left="5220" w:hanging="180"/>
      </w:pPr>
      <w:rPr>
        <w:rFonts w:cs="Times New Roman" w:hint="default"/>
      </w:rPr>
    </w:lvl>
    <w:lvl w:ilvl="6">
      <w:start w:val="1"/>
      <w:numFmt w:val="decimal"/>
      <w:lvlText w:val="%7."/>
      <w:lvlJc w:val="left"/>
      <w:pPr>
        <w:tabs>
          <w:tab w:val="num" w:pos="5940"/>
        </w:tabs>
        <w:ind w:left="5940" w:hanging="360"/>
      </w:pPr>
      <w:rPr>
        <w:rFonts w:cs="Times New Roman" w:hint="default"/>
      </w:rPr>
    </w:lvl>
    <w:lvl w:ilvl="7">
      <w:start w:val="1"/>
      <w:numFmt w:val="lowerLetter"/>
      <w:lvlText w:val="%8."/>
      <w:lvlJc w:val="left"/>
      <w:pPr>
        <w:tabs>
          <w:tab w:val="num" w:pos="6660"/>
        </w:tabs>
        <w:ind w:left="6660" w:hanging="360"/>
      </w:pPr>
      <w:rPr>
        <w:rFonts w:cs="Times New Roman" w:hint="default"/>
      </w:rPr>
    </w:lvl>
    <w:lvl w:ilvl="8">
      <w:start w:val="1"/>
      <w:numFmt w:val="decimal"/>
      <w:lvlText w:val="%9."/>
      <w:lvlJc w:val="right"/>
      <w:pPr>
        <w:tabs>
          <w:tab w:val="num" w:pos="7380"/>
        </w:tabs>
        <w:ind w:left="7380" w:hanging="180"/>
      </w:pPr>
      <w:rPr>
        <w:rFonts w:ascii="Times New Roman" w:eastAsia="MS Mincho" w:hAnsi="Times New Roman" w:cs="Times New Roman"/>
      </w:rPr>
    </w:lvl>
  </w:abstractNum>
  <w:abstractNum w:abstractNumId="42"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3"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EC34D5D"/>
    <w:multiLevelType w:val="multilevel"/>
    <w:tmpl w:val="F5C09298"/>
    <w:lvl w:ilvl="0">
      <w:start w:val="1"/>
      <w:numFmt w:val="decimal"/>
      <w:lvlText w:val="%1."/>
      <w:lvlJc w:val="left"/>
      <w:pPr>
        <w:tabs>
          <w:tab w:val="num" w:pos="567"/>
        </w:tabs>
        <w:ind w:left="567" w:hanging="567"/>
      </w:pPr>
      <w:rPr>
        <w:rFonts w:cs="Times New Roman" w:hint="default"/>
        <w:b/>
        <w:sz w:val="22"/>
      </w:rPr>
    </w:lvl>
    <w:lvl w:ilvl="1">
      <w:start w:val="1"/>
      <w:numFmt w:val="decimal"/>
      <w:lvlText w:val="%2."/>
      <w:lvlJc w:val="left"/>
      <w:pPr>
        <w:tabs>
          <w:tab w:val="num" w:pos="720"/>
        </w:tabs>
        <w:ind w:left="720" w:hanging="720"/>
      </w:pPr>
      <w:rPr>
        <w:rFonts w:hint="default"/>
        <w:b/>
        <w:i w:val="0"/>
        <w:iCs w:val="0"/>
        <w:sz w:val="20"/>
        <w:szCs w:val="20"/>
      </w:rPr>
    </w:lvl>
    <w:lvl w:ilvl="2">
      <w:start w:val="1"/>
      <w:numFmt w:val="lowerLetter"/>
      <w:lvlText w:val="%3)"/>
      <w:lvlJc w:val="left"/>
      <w:pPr>
        <w:tabs>
          <w:tab w:val="num" w:pos="1712"/>
        </w:tabs>
        <w:ind w:left="1712" w:hanging="720"/>
      </w:pPr>
      <w:rPr>
        <w:rFonts w:asciiTheme="minorHAnsi" w:eastAsia="Times New Roman" w:hAnsiTheme="minorHAnsi" w:cstheme="minorHAnsi"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15C0E3E"/>
    <w:multiLevelType w:val="hybridMultilevel"/>
    <w:tmpl w:val="8E1A1D64"/>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1500"/>
        </w:tabs>
        <w:ind w:left="1500"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3D716BF"/>
    <w:multiLevelType w:val="hybridMultilevel"/>
    <w:tmpl w:val="8E1A1D64"/>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1500"/>
        </w:tabs>
        <w:ind w:left="1500"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88A6836"/>
    <w:multiLevelType w:val="hybridMultilevel"/>
    <w:tmpl w:val="3496AD56"/>
    <w:lvl w:ilvl="0" w:tplc="BDD88EE4">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2F55092A"/>
    <w:multiLevelType w:val="hybridMultilevel"/>
    <w:tmpl w:val="8826A00E"/>
    <w:lvl w:ilvl="0" w:tplc="CCB4CB9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2" w15:restartNumberingAfterBreak="0">
    <w:nsid w:val="31B47AC5"/>
    <w:multiLevelType w:val="hybridMultilevel"/>
    <w:tmpl w:val="436AA0C0"/>
    <w:lvl w:ilvl="0" w:tplc="EF52B8B2">
      <w:start w:val="1"/>
      <w:numFmt w:val="bullet"/>
      <w:lvlText w:val=""/>
      <w:lvlJc w:val="left"/>
      <w:pPr>
        <w:ind w:left="1212" w:hanging="360"/>
      </w:pPr>
      <w:rPr>
        <w:rFonts w:ascii="Symbol" w:hAnsi="Symbol" w:hint="default"/>
      </w:rPr>
    </w:lvl>
    <w:lvl w:ilvl="1" w:tplc="04150019" w:tentative="1">
      <w:start w:val="1"/>
      <w:numFmt w:val="lowerLetter"/>
      <w:lvlText w:val="%2."/>
      <w:lvlJc w:val="left"/>
      <w:pPr>
        <w:ind w:left="1932" w:hanging="360"/>
      </w:pPr>
      <w:rPr>
        <w:rFonts w:cs="Times New Roman"/>
      </w:rPr>
    </w:lvl>
    <w:lvl w:ilvl="2" w:tplc="0415001B" w:tentative="1">
      <w:start w:val="1"/>
      <w:numFmt w:val="lowerRoman"/>
      <w:lvlText w:val="%3."/>
      <w:lvlJc w:val="right"/>
      <w:pPr>
        <w:ind w:left="2652" w:hanging="180"/>
      </w:pPr>
      <w:rPr>
        <w:rFonts w:cs="Times New Roman"/>
      </w:rPr>
    </w:lvl>
    <w:lvl w:ilvl="3" w:tplc="F864B92E">
      <w:start w:val="1"/>
      <w:numFmt w:val="decimal"/>
      <w:lvlText w:val="%4."/>
      <w:lvlJc w:val="left"/>
      <w:pPr>
        <w:ind w:left="3372" w:hanging="360"/>
      </w:pPr>
      <w:rPr>
        <w:rFonts w:ascii="Calibri" w:eastAsia="Times New Roman" w:hAnsi="Calibri" w:cs="Calibri"/>
      </w:rPr>
    </w:lvl>
    <w:lvl w:ilvl="4" w:tplc="04150019" w:tentative="1">
      <w:start w:val="1"/>
      <w:numFmt w:val="lowerLetter"/>
      <w:lvlText w:val="%5."/>
      <w:lvlJc w:val="left"/>
      <w:pPr>
        <w:ind w:left="4092" w:hanging="360"/>
      </w:pPr>
      <w:rPr>
        <w:rFonts w:cs="Times New Roman"/>
      </w:rPr>
    </w:lvl>
    <w:lvl w:ilvl="5" w:tplc="0415001B" w:tentative="1">
      <w:start w:val="1"/>
      <w:numFmt w:val="lowerRoman"/>
      <w:lvlText w:val="%6."/>
      <w:lvlJc w:val="right"/>
      <w:pPr>
        <w:ind w:left="4812" w:hanging="180"/>
      </w:pPr>
      <w:rPr>
        <w:rFonts w:cs="Times New Roman"/>
      </w:rPr>
    </w:lvl>
    <w:lvl w:ilvl="6" w:tplc="0415000F" w:tentative="1">
      <w:start w:val="1"/>
      <w:numFmt w:val="decimal"/>
      <w:lvlText w:val="%7."/>
      <w:lvlJc w:val="left"/>
      <w:pPr>
        <w:ind w:left="5532" w:hanging="360"/>
      </w:pPr>
      <w:rPr>
        <w:rFonts w:cs="Times New Roman"/>
      </w:rPr>
    </w:lvl>
    <w:lvl w:ilvl="7" w:tplc="04150019" w:tentative="1">
      <w:start w:val="1"/>
      <w:numFmt w:val="lowerLetter"/>
      <w:lvlText w:val="%8."/>
      <w:lvlJc w:val="left"/>
      <w:pPr>
        <w:ind w:left="6252" w:hanging="360"/>
      </w:pPr>
      <w:rPr>
        <w:rFonts w:cs="Times New Roman"/>
      </w:rPr>
    </w:lvl>
    <w:lvl w:ilvl="8" w:tplc="0415001B" w:tentative="1">
      <w:start w:val="1"/>
      <w:numFmt w:val="lowerRoman"/>
      <w:lvlText w:val="%9."/>
      <w:lvlJc w:val="right"/>
      <w:pPr>
        <w:ind w:left="6972" w:hanging="180"/>
      </w:pPr>
      <w:rPr>
        <w:rFonts w:cs="Times New Roman"/>
      </w:rPr>
    </w:lvl>
  </w:abstractNum>
  <w:abstractNum w:abstractNumId="63"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57A566F"/>
    <w:multiLevelType w:val="hybridMultilevel"/>
    <w:tmpl w:val="5386D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8954EA"/>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F427DC8"/>
    <w:multiLevelType w:val="hybridMultilevel"/>
    <w:tmpl w:val="C31CBA9C"/>
    <w:lvl w:ilvl="0" w:tplc="AA24A3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40EE38DD"/>
    <w:multiLevelType w:val="multilevel"/>
    <w:tmpl w:val="6AE66D4E"/>
    <w:lvl w:ilvl="0">
      <w:start w:val="1"/>
      <w:numFmt w:val="decimal"/>
      <w:lvlText w:val="%1."/>
      <w:lvlJc w:val="left"/>
      <w:pPr>
        <w:tabs>
          <w:tab w:val="num" w:pos="567"/>
        </w:tabs>
        <w:ind w:left="567" w:hanging="567"/>
      </w:pPr>
      <w:rPr>
        <w:rFonts w:cs="Times New Roman" w:hint="default"/>
        <w:b/>
      </w:rPr>
    </w:lvl>
    <w:lvl w:ilvl="1">
      <w:start w:val="1"/>
      <w:numFmt w:val="decimal"/>
      <w:isLgl/>
      <w:lvlText w:val="%1.%2."/>
      <w:lvlJc w:val="left"/>
      <w:pPr>
        <w:tabs>
          <w:tab w:val="num" w:pos="720"/>
        </w:tabs>
        <w:ind w:left="720" w:hanging="720"/>
      </w:pPr>
      <w:rPr>
        <w:rFonts w:asciiTheme="minorHAnsi" w:hAnsiTheme="minorHAnsi" w:cstheme="minorHAnsi" w:hint="default"/>
        <w:b/>
        <w:i w:val="0"/>
        <w:iCs w:val="0"/>
        <w:sz w:val="20"/>
        <w:szCs w:val="20"/>
      </w:rPr>
    </w:lvl>
    <w:lvl w:ilvl="2">
      <w:start w:val="1"/>
      <w:numFmt w:val="lowerLetter"/>
      <w:lvlText w:val="%3."/>
      <w:lvlJc w:val="left"/>
      <w:pPr>
        <w:tabs>
          <w:tab w:val="num" w:pos="1712"/>
        </w:tabs>
        <w:ind w:left="1712" w:hanging="720"/>
      </w:pPr>
      <w:rPr>
        <w:rFonts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8"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2FD3605"/>
    <w:multiLevelType w:val="hybridMultilevel"/>
    <w:tmpl w:val="30EA104C"/>
    <w:lvl w:ilvl="0" w:tplc="04150001">
      <w:start w:val="1"/>
      <w:numFmt w:val="bullet"/>
      <w:lvlText w:val=""/>
      <w:lvlJc w:val="left"/>
      <w:pPr>
        <w:ind w:left="2271" w:hanging="360"/>
      </w:pPr>
      <w:rPr>
        <w:rFonts w:ascii="Symbol" w:hAnsi="Symbol" w:hint="default"/>
      </w:rPr>
    </w:lvl>
    <w:lvl w:ilvl="1" w:tplc="04150003" w:tentative="1">
      <w:start w:val="1"/>
      <w:numFmt w:val="bullet"/>
      <w:lvlText w:val="o"/>
      <w:lvlJc w:val="left"/>
      <w:pPr>
        <w:ind w:left="2991" w:hanging="360"/>
      </w:pPr>
      <w:rPr>
        <w:rFonts w:ascii="Courier New" w:hAnsi="Courier New" w:cs="Courier New" w:hint="default"/>
      </w:rPr>
    </w:lvl>
    <w:lvl w:ilvl="2" w:tplc="04150005" w:tentative="1">
      <w:start w:val="1"/>
      <w:numFmt w:val="bullet"/>
      <w:lvlText w:val=""/>
      <w:lvlJc w:val="left"/>
      <w:pPr>
        <w:ind w:left="3711" w:hanging="360"/>
      </w:pPr>
      <w:rPr>
        <w:rFonts w:ascii="Wingdings" w:hAnsi="Wingdings" w:hint="default"/>
      </w:rPr>
    </w:lvl>
    <w:lvl w:ilvl="3" w:tplc="04150001" w:tentative="1">
      <w:start w:val="1"/>
      <w:numFmt w:val="bullet"/>
      <w:lvlText w:val=""/>
      <w:lvlJc w:val="left"/>
      <w:pPr>
        <w:ind w:left="4431" w:hanging="360"/>
      </w:pPr>
      <w:rPr>
        <w:rFonts w:ascii="Symbol" w:hAnsi="Symbol" w:hint="default"/>
      </w:rPr>
    </w:lvl>
    <w:lvl w:ilvl="4" w:tplc="04150003" w:tentative="1">
      <w:start w:val="1"/>
      <w:numFmt w:val="bullet"/>
      <w:lvlText w:val="o"/>
      <w:lvlJc w:val="left"/>
      <w:pPr>
        <w:ind w:left="5151" w:hanging="360"/>
      </w:pPr>
      <w:rPr>
        <w:rFonts w:ascii="Courier New" w:hAnsi="Courier New" w:cs="Courier New" w:hint="default"/>
      </w:rPr>
    </w:lvl>
    <w:lvl w:ilvl="5" w:tplc="04150005" w:tentative="1">
      <w:start w:val="1"/>
      <w:numFmt w:val="bullet"/>
      <w:lvlText w:val=""/>
      <w:lvlJc w:val="left"/>
      <w:pPr>
        <w:ind w:left="5871" w:hanging="360"/>
      </w:pPr>
      <w:rPr>
        <w:rFonts w:ascii="Wingdings" w:hAnsi="Wingdings" w:hint="default"/>
      </w:rPr>
    </w:lvl>
    <w:lvl w:ilvl="6" w:tplc="04150001" w:tentative="1">
      <w:start w:val="1"/>
      <w:numFmt w:val="bullet"/>
      <w:lvlText w:val=""/>
      <w:lvlJc w:val="left"/>
      <w:pPr>
        <w:ind w:left="6591" w:hanging="360"/>
      </w:pPr>
      <w:rPr>
        <w:rFonts w:ascii="Symbol" w:hAnsi="Symbol" w:hint="default"/>
      </w:rPr>
    </w:lvl>
    <w:lvl w:ilvl="7" w:tplc="04150003" w:tentative="1">
      <w:start w:val="1"/>
      <w:numFmt w:val="bullet"/>
      <w:lvlText w:val="o"/>
      <w:lvlJc w:val="left"/>
      <w:pPr>
        <w:ind w:left="7311" w:hanging="360"/>
      </w:pPr>
      <w:rPr>
        <w:rFonts w:ascii="Courier New" w:hAnsi="Courier New" w:cs="Courier New" w:hint="default"/>
      </w:rPr>
    </w:lvl>
    <w:lvl w:ilvl="8" w:tplc="04150005" w:tentative="1">
      <w:start w:val="1"/>
      <w:numFmt w:val="bullet"/>
      <w:lvlText w:val=""/>
      <w:lvlJc w:val="left"/>
      <w:pPr>
        <w:ind w:left="8031" w:hanging="360"/>
      </w:pPr>
      <w:rPr>
        <w:rFonts w:ascii="Wingdings" w:hAnsi="Wingdings" w:hint="default"/>
      </w:rPr>
    </w:lvl>
  </w:abstractNum>
  <w:abstractNum w:abstractNumId="8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3" w15:restartNumberingAfterBreak="0">
    <w:nsid w:val="457D0E61"/>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7235684"/>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6" w15:restartNumberingAfterBreak="0">
    <w:nsid w:val="49A1622C"/>
    <w:multiLevelType w:val="hybridMultilevel"/>
    <w:tmpl w:val="288CF720"/>
    <w:lvl w:ilvl="0" w:tplc="BFD259B6">
      <w:start w:val="1"/>
      <w:numFmt w:val="decimal"/>
      <w:lvlText w:val="§ %1"/>
      <w:lvlJc w:val="left"/>
      <w:pPr>
        <w:tabs>
          <w:tab w:val="num" w:pos="567"/>
        </w:tabs>
        <w:ind w:left="567"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41BAEC4C">
      <w:start w:val="1"/>
      <w:numFmt w:val="decimal"/>
      <w:lvlText w:val="%3."/>
      <w:lvlJc w:val="left"/>
      <w:pPr>
        <w:tabs>
          <w:tab w:val="num" w:pos="2340"/>
        </w:tabs>
        <w:ind w:left="2340" w:hanging="360"/>
      </w:pPr>
      <w:rPr>
        <w:rFonts w:asciiTheme="minorHAnsi" w:hAnsiTheme="minorHAnsi" w:cstheme="minorHAnsi"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7" w15:restartNumberingAfterBreak="0">
    <w:nsid w:val="49A4571C"/>
    <w:multiLevelType w:val="multilevel"/>
    <w:tmpl w:val="CCAEBA9C"/>
    <w:lvl w:ilvl="0">
      <w:start w:val="5"/>
      <w:numFmt w:val="decimal"/>
      <w:lvlText w:val="%1."/>
      <w:lvlJc w:val="left"/>
      <w:pPr>
        <w:tabs>
          <w:tab w:val="num" w:pos="567"/>
        </w:tabs>
        <w:ind w:left="567" w:hanging="567"/>
      </w:pPr>
      <w:rPr>
        <w:rFonts w:cs="Times New Roman" w:hint="default"/>
        <w:b/>
      </w:rPr>
    </w:lvl>
    <w:lvl w:ilvl="1">
      <w:start w:val="1"/>
      <w:numFmt w:val="decimal"/>
      <w:lvlText w:val="%2."/>
      <w:lvlJc w:val="left"/>
      <w:pPr>
        <w:tabs>
          <w:tab w:val="num" w:pos="720"/>
        </w:tabs>
        <w:ind w:left="720" w:hanging="720"/>
      </w:pPr>
      <w:rPr>
        <w:rFonts w:hint="default"/>
        <w:b/>
        <w:i w:val="0"/>
        <w:iCs w:val="0"/>
        <w:sz w:val="20"/>
        <w:szCs w:val="20"/>
      </w:rPr>
    </w:lvl>
    <w:lvl w:ilvl="2">
      <w:start w:val="1"/>
      <w:numFmt w:val="lowerLetter"/>
      <w:lvlText w:val="%3)"/>
      <w:lvlJc w:val="left"/>
      <w:pPr>
        <w:tabs>
          <w:tab w:val="num" w:pos="1712"/>
        </w:tabs>
        <w:ind w:left="1712" w:hanging="720"/>
      </w:pPr>
      <w:rPr>
        <w:rFonts w:asciiTheme="minorHAnsi" w:eastAsia="Times New Roman" w:hAnsiTheme="minorHAnsi" w:cstheme="minorHAnsi"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8" w15:restartNumberingAfterBreak="0">
    <w:nsid w:val="49FA455D"/>
    <w:multiLevelType w:val="multilevel"/>
    <w:tmpl w:val="90BE4D38"/>
    <w:lvl w:ilvl="0">
      <w:start w:val="1"/>
      <w:numFmt w:val="decimal"/>
      <w:lvlText w:val="%1."/>
      <w:lvlJc w:val="left"/>
      <w:pPr>
        <w:tabs>
          <w:tab w:val="num" w:pos="567"/>
        </w:tabs>
        <w:ind w:left="567" w:hanging="567"/>
      </w:pPr>
      <w:rPr>
        <w:rFonts w:cs="Times New Roman" w:hint="default"/>
        <w:b/>
      </w:rPr>
    </w:lvl>
    <w:lvl w:ilvl="1">
      <w:start w:val="1"/>
      <w:numFmt w:val="decimal"/>
      <w:isLgl/>
      <w:lvlText w:val="%1.%2."/>
      <w:lvlJc w:val="left"/>
      <w:pPr>
        <w:tabs>
          <w:tab w:val="num" w:pos="720"/>
        </w:tabs>
        <w:ind w:left="720" w:hanging="720"/>
      </w:pPr>
      <w:rPr>
        <w:rFonts w:asciiTheme="minorHAnsi" w:hAnsiTheme="minorHAnsi" w:cstheme="minorHAnsi" w:hint="default"/>
        <w:b/>
        <w:i w:val="0"/>
        <w:iCs w:val="0"/>
        <w:sz w:val="20"/>
        <w:szCs w:val="20"/>
      </w:rPr>
    </w:lvl>
    <w:lvl w:ilvl="2">
      <w:start w:val="1"/>
      <w:numFmt w:val="lowerLetter"/>
      <w:lvlText w:val="%3)"/>
      <w:lvlJc w:val="left"/>
      <w:pPr>
        <w:tabs>
          <w:tab w:val="num" w:pos="1712"/>
        </w:tabs>
        <w:ind w:left="1712" w:hanging="720"/>
      </w:pPr>
      <w:rPr>
        <w:rFonts w:asciiTheme="minorHAnsi" w:eastAsia="Times New Roman" w:hAnsiTheme="minorHAnsi" w:cstheme="minorHAnsi"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9"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0" w15:restartNumberingAfterBreak="0">
    <w:nsid w:val="4D376DB8"/>
    <w:multiLevelType w:val="hybridMultilevel"/>
    <w:tmpl w:val="005E8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AD4249"/>
    <w:multiLevelType w:val="hybridMultilevel"/>
    <w:tmpl w:val="4C0CE8E2"/>
    <w:lvl w:ilvl="0" w:tplc="DC9867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56C47509"/>
    <w:multiLevelType w:val="hybridMultilevel"/>
    <w:tmpl w:val="BA3E8346"/>
    <w:lvl w:ilvl="0" w:tplc="2C448828">
      <w:start w:val="1"/>
      <w:numFmt w:val="decimal"/>
      <w:lvlText w:val="%1."/>
      <w:lvlJc w:val="left"/>
      <w:pPr>
        <w:tabs>
          <w:tab w:val="num" w:pos="360"/>
        </w:tabs>
        <w:ind w:left="340" w:hanging="340"/>
      </w:pPr>
      <w:rPr>
        <w:rFonts w:ascii="Calibri" w:hAnsi="Calibri"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8"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0"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5"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ED1F9C"/>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7"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0"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5" w15:restartNumberingAfterBreak="0">
    <w:nsid w:val="65FF2C92"/>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6"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9471D1C"/>
    <w:multiLevelType w:val="hybridMultilevel"/>
    <w:tmpl w:val="F4782E04"/>
    <w:lvl w:ilvl="0" w:tplc="04150011">
      <w:start w:val="1"/>
      <w:numFmt w:val="decimal"/>
      <w:lvlText w:val="%1)"/>
      <w:lvlJc w:val="left"/>
      <w:pPr>
        <w:ind w:left="720" w:hanging="360"/>
      </w:pPr>
      <w:rPr>
        <w:rFonts w:cs="Times New Roman"/>
      </w:rPr>
    </w:lvl>
    <w:lvl w:ilvl="1" w:tplc="04150011">
      <w:start w:val="1"/>
      <w:numFmt w:val="decimal"/>
      <w:lvlText w:val="%2)"/>
      <w:lvlJc w:val="left"/>
      <w:pPr>
        <w:ind w:left="2487"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37C367E"/>
    <w:multiLevelType w:val="hybridMultilevel"/>
    <w:tmpl w:val="8EF82A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15:restartNumberingAfterBreak="0">
    <w:nsid w:val="740710F9"/>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6" w15:restartNumberingAfterBreak="0">
    <w:nsid w:val="76241F71"/>
    <w:multiLevelType w:val="multilevel"/>
    <w:tmpl w:val="E2AC95C2"/>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0" w15:restartNumberingAfterBreak="0">
    <w:nsid w:val="77DF04E8"/>
    <w:multiLevelType w:val="hybridMultilevel"/>
    <w:tmpl w:val="FBC0BD54"/>
    <w:lvl w:ilvl="0" w:tplc="B67C2036">
      <w:start w:val="1"/>
      <w:numFmt w:val="decimal"/>
      <w:lvlText w:val="%1."/>
      <w:lvlJc w:val="left"/>
      <w:pPr>
        <w:tabs>
          <w:tab w:val="num" w:pos="360"/>
        </w:tabs>
        <w:ind w:left="360" w:hanging="360"/>
      </w:pPr>
      <w:rPr>
        <w:rFonts w:cs="Times New Roman"/>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1" w15:restartNumberingAfterBreak="0">
    <w:nsid w:val="7A9C0059"/>
    <w:multiLevelType w:val="multilevel"/>
    <w:tmpl w:val="2E165FF2"/>
    <w:lvl w:ilvl="0">
      <w:start w:val="1"/>
      <w:numFmt w:val="bullet"/>
      <w:lvlText w:val=""/>
      <w:lvlJc w:val="left"/>
      <w:pPr>
        <w:ind w:left="0" w:firstLine="0"/>
      </w:pPr>
      <w:rPr>
        <w:rFonts w:ascii="Symbol" w:hAnsi="Symbol" w:hint="default"/>
      </w:rPr>
    </w:lvl>
    <w:lvl w:ilvl="1">
      <w:start w:val="1"/>
      <w:numFmt w:val="lowerLetter"/>
      <w:lvlText w:val="%2."/>
      <w:lvlJc w:val="left"/>
      <w:pPr>
        <w:tabs>
          <w:tab w:val="num" w:pos="2340"/>
        </w:tabs>
        <w:ind w:left="2340" w:hanging="360"/>
      </w:pPr>
      <w:rPr>
        <w:rFonts w:cs="Times New Roman" w:hint="default"/>
      </w:rPr>
    </w:lvl>
    <w:lvl w:ilvl="2">
      <w:start w:val="1"/>
      <w:numFmt w:val="lowerRoman"/>
      <w:lvlText w:val="%3."/>
      <w:lvlJc w:val="right"/>
      <w:pPr>
        <w:tabs>
          <w:tab w:val="num" w:pos="3060"/>
        </w:tabs>
        <w:ind w:left="3060" w:hanging="180"/>
      </w:pPr>
      <w:rPr>
        <w:rFonts w:cs="Times New Roman" w:hint="default"/>
      </w:rPr>
    </w:lvl>
    <w:lvl w:ilvl="3">
      <w:start w:val="1"/>
      <w:numFmt w:val="decimal"/>
      <w:lvlText w:val="%4."/>
      <w:lvlJc w:val="left"/>
      <w:pPr>
        <w:tabs>
          <w:tab w:val="num" w:pos="3780"/>
        </w:tabs>
        <w:ind w:left="3780" w:hanging="360"/>
      </w:pPr>
      <w:rPr>
        <w:rFonts w:cs="Times New Roman" w:hint="default"/>
      </w:rPr>
    </w:lvl>
    <w:lvl w:ilvl="4">
      <w:start w:val="1"/>
      <w:numFmt w:val="lowerLetter"/>
      <w:lvlText w:val="%5."/>
      <w:lvlJc w:val="left"/>
      <w:pPr>
        <w:tabs>
          <w:tab w:val="num" w:pos="4500"/>
        </w:tabs>
        <w:ind w:left="4500" w:hanging="360"/>
      </w:pPr>
      <w:rPr>
        <w:rFonts w:cs="Times New Roman" w:hint="default"/>
      </w:rPr>
    </w:lvl>
    <w:lvl w:ilvl="5">
      <w:start w:val="1"/>
      <w:numFmt w:val="lowerRoman"/>
      <w:lvlText w:val="%6."/>
      <w:lvlJc w:val="right"/>
      <w:pPr>
        <w:tabs>
          <w:tab w:val="num" w:pos="5220"/>
        </w:tabs>
        <w:ind w:left="5220" w:hanging="180"/>
      </w:pPr>
      <w:rPr>
        <w:rFonts w:cs="Times New Roman" w:hint="default"/>
      </w:rPr>
    </w:lvl>
    <w:lvl w:ilvl="6">
      <w:start w:val="1"/>
      <w:numFmt w:val="decimal"/>
      <w:lvlText w:val="%7."/>
      <w:lvlJc w:val="left"/>
      <w:pPr>
        <w:tabs>
          <w:tab w:val="num" w:pos="5940"/>
        </w:tabs>
        <w:ind w:left="5940" w:hanging="360"/>
      </w:pPr>
      <w:rPr>
        <w:rFonts w:cs="Times New Roman" w:hint="default"/>
      </w:rPr>
    </w:lvl>
    <w:lvl w:ilvl="7">
      <w:start w:val="1"/>
      <w:numFmt w:val="lowerLetter"/>
      <w:lvlText w:val="%8."/>
      <w:lvlJc w:val="left"/>
      <w:pPr>
        <w:tabs>
          <w:tab w:val="num" w:pos="6660"/>
        </w:tabs>
        <w:ind w:left="6660" w:hanging="360"/>
      </w:pPr>
      <w:rPr>
        <w:rFonts w:cs="Times New Roman" w:hint="default"/>
      </w:rPr>
    </w:lvl>
    <w:lvl w:ilvl="8">
      <w:start w:val="1"/>
      <w:numFmt w:val="decimal"/>
      <w:lvlText w:val="%9."/>
      <w:lvlJc w:val="right"/>
      <w:pPr>
        <w:tabs>
          <w:tab w:val="num" w:pos="7380"/>
        </w:tabs>
        <w:ind w:left="7380" w:hanging="180"/>
      </w:pPr>
      <w:rPr>
        <w:rFonts w:ascii="Times New Roman" w:eastAsia="MS Mincho" w:hAnsi="Times New Roman" w:cs="Times New Roman"/>
      </w:rPr>
    </w:lvl>
  </w:abstractNum>
  <w:abstractNum w:abstractNumId="14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04"/>
    <w:lvlOverride w:ilvl="0">
      <w:lvl w:ilvl="0">
        <w:start w:val="1"/>
        <w:numFmt w:val="lowerLetter"/>
        <w:lvlText w:val="%1)"/>
        <w:lvlJc w:val="left"/>
        <w:pPr>
          <w:ind w:left="1069" w:hanging="360"/>
        </w:pPr>
        <w:rPr>
          <w:rFonts w:cs="Times New Roman" w:hint="default"/>
          <w:b w:val="0"/>
          <w:bCs w:val="0"/>
          <w:i w:val="0"/>
        </w:rPr>
      </w:lvl>
    </w:lvlOverride>
  </w:num>
  <w:num w:numId="2">
    <w:abstractNumId w:val="100"/>
  </w:num>
  <w:num w:numId="3">
    <w:abstractNumId w:val="114"/>
  </w:num>
  <w:num w:numId="4">
    <w:abstractNumId w:val="70"/>
  </w:num>
  <w:num w:numId="5">
    <w:abstractNumId w:val="89"/>
  </w:num>
  <w:num w:numId="6">
    <w:abstractNumId w:val="108"/>
  </w:num>
  <w:num w:numId="7">
    <w:abstractNumId w:val="109"/>
  </w:num>
  <w:num w:numId="8">
    <w:abstractNumId w:val="33"/>
  </w:num>
  <w:num w:numId="9">
    <w:abstractNumId w:val="127"/>
  </w:num>
  <w:num w:numId="10">
    <w:abstractNumId w:val="113"/>
  </w:num>
  <w:num w:numId="11">
    <w:abstractNumId w:val="135"/>
  </w:num>
  <w:num w:numId="12">
    <w:abstractNumId w:val="21"/>
  </w:num>
  <w:num w:numId="13">
    <w:abstractNumId w:val="0"/>
  </w:num>
  <w:num w:numId="14">
    <w:abstractNumId w:val="100"/>
  </w:num>
  <w:num w:numId="15">
    <w:abstractNumId w:val="100"/>
  </w:num>
  <w:num w:numId="16">
    <w:abstractNumId w:val="130"/>
  </w:num>
  <w:num w:numId="17">
    <w:abstractNumId w:val="100"/>
  </w:num>
  <w:num w:numId="18">
    <w:abstractNumId w:val="107"/>
  </w:num>
  <w:num w:numId="19">
    <w:abstractNumId w:val="143"/>
  </w:num>
  <w:num w:numId="20">
    <w:abstractNumId w:val="24"/>
  </w:num>
  <w:num w:numId="21">
    <w:abstractNumId w:val="84"/>
  </w:num>
  <w:num w:numId="22">
    <w:abstractNumId w:val="69"/>
  </w:num>
  <w:num w:numId="23">
    <w:abstractNumId w:val="31"/>
  </w:num>
  <w:num w:numId="24">
    <w:abstractNumId w:val="55"/>
  </w:num>
  <w:num w:numId="25">
    <w:abstractNumId w:val="10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10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10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0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0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0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0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4"/>
  </w:num>
  <w:num w:numId="33">
    <w:abstractNumId w:val="64"/>
  </w:num>
  <w:num w:numId="34">
    <w:abstractNumId w:val="95"/>
  </w:num>
  <w:num w:numId="35">
    <w:abstractNumId w:val="92"/>
  </w:num>
  <w:num w:numId="36">
    <w:abstractNumId w:val="22"/>
  </w:num>
  <w:num w:numId="37">
    <w:abstractNumId w:val="142"/>
  </w:num>
  <w:num w:numId="38">
    <w:abstractNumId w:val="80"/>
  </w:num>
  <w:num w:numId="39">
    <w:abstractNumId w:val="104"/>
  </w:num>
  <w:num w:numId="40">
    <w:abstractNumId w:val="134"/>
  </w:num>
  <w:num w:numId="41">
    <w:abstractNumId w:val="111"/>
  </w:num>
  <w:num w:numId="42">
    <w:abstractNumId w:val="137"/>
  </w:num>
  <w:num w:numId="43">
    <w:abstractNumId w:val="66"/>
  </w:num>
  <w:num w:numId="44">
    <w:abstractNumId w:val="91"/>
  </w:num>
  <w:num w:numId="45">
    <w:abstractNumId w:val="47"/>
  </w:num>
  <w:num w:numId="46">
    <w:abstractNumId w:val="125"/>
  </w:num>
  <w:num w:numId="4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144"/>
  </w:num>
  <w:num w:numId="51">
    <w:abstractNumId w:val="126"/>
  </w:num>
  <w:num w:numId="52">
    <w:abstractNumId w:val="78"/>
  </w:num>
  <w:num w:numId="53">
    <w:abstractNumId w:val="101"/>
  </w:num>
  <w:num w:numId="54">
    <w:abstractNumId w:val="42"/>
  </w:num>
  <w:num w:numId="55">
    <w:abstractNumId w:val="53"/>
  </w:num>
  <w:num w:numId="56">
    <w:abstractNumId w:val="121"/>
  </w:num>
  <w:num w:numId="57">
    <w:abstractNumId w:val="123"/>
  </w:num>
  <w:num w:numId="58">
    <w:abstractNumId w:val="119"/>
  </w:num>
  <w:num w:numId="59">
    <w:abstractNumId w:val="28"/>
  </w:num>
  <w:num w:numId="60">
    <w:abstractNumId w:val="48"/>
  </w:num>
  <w:num w:numId="61">
    <w:abstractNumId w:val="120"/>
  </w:num>
  <w:num w:numId="62">
    <w:abstractNumId w:val="2"/>
  </w:num>
  <w:num w:numId="63">
    <w:abstractNumId w:val="1"/>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num>
  <w:num w:numId="66">
    <w:abstractNumId w:val="25"/>
  </w:num>
  <w:num w:numId="67">
    <w:abstractNumId w:val="34"/>
  </w:num>
  <w:num w:numId="68">
    <w:abstractNumId w:val="112"/>
  </w:num>
  <w:num w:numId="69">
    <w:abstractNumId w:val="63"/>
  </w:num>
  <w:num w:numId="70">
    <w:abstractNumId w:val="122"/>
  </w:num>
  <w:num w:numId="71">
    <w:abstractNumId w:val="65"/>
  </w:num>
  <w:num w:numId="72">
    <w:abstractNumId w:val="36"/>
  </w:num>
  <w:num w:numId="73">
    <w:abstractNumId w:val="39"/>
  </w:num>
  <w:num w:numId="74">
    <w:abstractNumId w:val="60"/>
  </w:num>
  <w:num w:numId="75">
    <w:abstractNumId w:val="71"/>
  </w:num>
  <w:num w:numId="76">
    <w:abstractNumId w:val="51"/>
  </w:num>
  <w:num w:numId="77">
    <w:abstractNumId w:val="77"/>
  </w:num>
  <w:num w:numId="78">
    <w:abstractNumId w:val="138"/>
  </w:num>
  <w:num w:numId="79">
    <w:abstractNumId w:val="27"/>
  </w:num>
  <w:num w:numId="80">
    <w:abstractNumId w:val="124"/>
  </w:num>
  <w:num w:numId="81">
    <w:abstractNumId w:val="116"/>
  </w:num>
  <w:num w:numId="82">
    <w:abstractNumId w:val="46"/>
  </w:num>
  <w:num w:numId="83">
    <w:abstractNumId w:val="43"/>
  </w:num>
  <w:num w:numId="84">
    <w:abstractNumId w:val="117"/>
  </w:num>
  <w:num w:numId="85">
    <w:abstractNumId w:val="74"/>
  </w:num>
  <w:num w:numId="86">
    <w:abstractNumId w:val="38"/>
  </w:num>
  <w:num w:numId="87">
    <w:abstractNumId w:val="145"/>
  </w:num>
  <w:num w:numId="88">
    <w:abstractNumId w:val="97"/>
  </w:num>
  <w:num w:numId="89">
    <w:abstractNumId w:val="102"/>
    <w:lvlOverride w:ilvl="0">
      <w:startOverride w:val="1"/>
    </w:lvlOverride>
  </w:num>
  <w:num w:numId="90">
    <w:abstractNumId w:val="79"/>
    <w:lvlOverride w:ilvl="0">
      <w:startOverride w:val="1"/>
    </w:lvlOverride>
  </w:num>
  <w:num w:numId="91">
    <w:abstractNumId w:val="50"/>
  </w:num>
  <w:num w:numId="9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7"/>
  </w:num>
  <w:num w:numId="96">
    <w:abstractNumId w:val="32"/>
  </w:num>
  <w:num w:numId="97">
    <w:abstractNumId w:val="100"/>
  </w:num>
  <w:num w:numId="98">
    <w:abstractNumId w:val="86"/>
  </w:num>
  <w:num w:numId="99">
    <w:abstractNumId w:val="29"/>
  </w:num>
  <w:num w:numId="100">
    <w:abstractNumId w:val="105"/>
  </w:num>
  <w:num w:numId="101">
    <w:abstractNumId w:val="72"/>
  </w:num>
  <w:num w:numId="102">
    <w:abstractNumId w:val="88"/>
  </w:num>
  <w:num w:numId="103">
    <w:abstractNumId w:val="81"/>
  </w:num>
  <w:num w:numId="104">
    <w:abstractNumId w:val="26"/>
  </w:num>
  <w:num w:numId="105">
    <w:abstractNumId w:val="45"/>
  </w:num>
  <w:num w:numId="106">
    <w:abstractNumId w:val="75"/>
  </w:num>
  <w:num w:numId="107">
    <w:abstractNumId w:val="87"/>
  </w:num>
  <w:num w:numId="108">
    <w:abstractNumId w:val="30"/>
  </w:num>
  <w:num w:numId="109">
    <w:abstractNumId w:val="90"/>
  </w:num>
  <w:num w:numId="110">
    <w:abstractNumId w:val="67"/>
  </w:num>
  <w:num w:numId="111">
    <w:abstractNumId w:val="40"/>
  </w:num>
  <w:num w:numId="112">
    <w:abstractNumId w:val="49"/>
  </w:num>
  <w:num w:numId="113">
    <w:abstractNumId w:val="140"/>
  </w:num>
  <w:num w:numId="114">
    <w:abstractNumId w:val="23"/>
  </w:num>
  <w:num w:numId="115">
    <w:abstractNumId w:val="35"/>
  </w:num>
  <w:num w:numId="116">
    <w:abstractNumId w:val="96"/>
  </w:num>
  <w:num w:numId="117">
    <w:abstractNumId w:val="118"/>
  </w:num>
  <w:num w:numId="118">
    <w:abstractNumId w:val="132"/>
  </w:num>
  <w:num w:numId="119">
    <w:abstractNumId w:val="59"/>
  </w:num>
  <w:num w:numId="120">
    <w:abstractNumId w:val="98"/>
  </w:num>
  <w:num w:numId="1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6"/>
  </w:num>
  <w:num w:numId="123">
    <w:abstractNumId w:val="115"/>
  </w:num>
  <w:num w:numId="124">
    <w:abstractNumId w:val="133"/>
  </w:num>
  <w:num w:numId="125">
    <w:abstractNumId w:val="83"/>
  </w:num>
  <w:num w:numId="126">
    <w:abstractNumId w:val="85"/>
  </w:num>
  <w:num w:numId="127">
    <w:abstractNumId w:val="68"/>
  </w:num>
  <w:num w:numId="128">
    <w:abstractNumId w:val="136"/>
  </w:num>
  <w:num w:numId="129">
    <w:abstractNumId w:val="73"/>
  </w:num>
  <w:num w:numId="130">
    <w:abstractNumId w:val="93"/>
  </w:num>
  <w:num w:numId="131">
    <w:abstractNumId w:val="62"/>
  </w:num>
  <w:num w:numId="132">
    <w:abstractNumId w:val="141"/>
  </w:num>
  <w:num w:numId="133">
    <w:abstractNumId w:val="41"/>
  </w:num>
  <w:num w:numId="134">
    <w:abstractNumId w:val="56"/>
  </w:num>
  <w:num w:numId="135">
    <w:abstractNumId w:val="5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297"/>
    <w:rsid w:val="000038B6"/>
    <w:rsid w:val="00003E1E"/>
    <w:rsid w:val="00004074"/>
    <w:rsid w:val="0000469F"/>
    <w:rsid w:val="000047EC"/>
    <w:rsid w:val="00005CBA"/>
    <w:rsid w:val="00006256"/>
    <w:rsid w:val="0000684B"/>
    <w:rsid w:val="0000742A"/>
    <w:rsid w:val="000077B4"/>
    <w:rsid w:val="00007FB3"/>
    <w:rsid w:val="00010152"/>
    <w:rsid w:val="000102D7"/>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184C"/>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3D8A"/>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476"/>
    <w:rsid w:val="000A4821"/>
    <w:rsid w:val="000A5595"/>
    <w:rsid w:val="000A59C5"/>
    <w:rsid w:val="000A5F8D"/>
    <w:rsid w:val="000A671C"/>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723"/>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17C"/>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78C"/>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06E"/>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08E0"/>
    <w:rsid w:val="001C1C8B"/>
    <w:rsid w:val="001C23D0"/>
    <w:rsid w:val="001C2AB4"/>
    <w:rsid w:val="001C3A3D"/>
    <w:rsid w:val="001C3A66"/>
    <w:rsid w:val="001C3BDA"/>
    <w:rsid w:val="001C3F0B"/>
    <w:rsid w:val="001C3F12"/>
    <w:rsid w:val="001C45B6"/>
    <w:rsid w:val="001C47B2"/>
    <w:rsid w:val="001C5933"/>
    <w:rsid w:val="001C5C92"/>
    <w:rsid w:val="001C73FC"/>
    <w:rsid w:val="001D04F0"/>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1799"/>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0B7"/>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4DC3"/>
    <w:rsid w:val="003064E1"/>
    <w:rsid w:val="00306EEA"/>
    <w:rsid w:val="00307386"/>
    <w:rsid w:val="00307CBF"/>
    <w:rsid w:val="00307EC5"/>
    <w:rsid w:val="00307F93"/>
    <w:rsid w:val="003100AE"/>
    <w:rsid w:val="00311D00"/>
    <w:rsid w:val="003125D4"/>
    <w:rsid w:val="00312A72"/>
    <w:rsid w:val="00312BA9"/>
    <w:rsid w:val="003146B7"/>
    <w:rsid w:val="00314DFF"/>
    <w:rsid w:val="0031540D"/>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691D"/>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4681A"/>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5F6"/>
    <w:rsid w:val="003E6A77"/>
    <w:rsid w:val="003E6B53"/>
    <w:rsid w:val="003E7E12"/>
    <w:rsid w:val="003E7FE4"/>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1E1C"/>
    <w:rsid w:val="004620E3"/>
    <w:rsid w:val="00462EC2"/>
    <w:rsid w:val="0046341A"/>
    <w:rsid w:val="004638E9"/>
    <w:rsid w:val="004648C3"/>
    <w:rsid w:val="004651F3"/>
    <w:rsid w:val="004657A2"/>
    <w:rsid w:val="00466483"/>
    <w:rsid w:val="0046686B"/>
    <w:rsid w:val="00466EB3"/>
    <w:rsid w:val="00466EEA"/>
    <w:rsid w:val="0046701D"/>
    <w:rsid w:val="004672A6"/>
    <w:rsid w:val="00467965"/>
    <w:rsid w:val="00470221"/>
    <w:rsid w:val="004702EC"/>
    <w:rsid w:val="0047037C"/>
    <w:rsid w:val="0047057D"/>
    <w:rsid w:val="00470B27"/>
    <w:rsid w:val="00470FAA"/>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498F"/>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2E4A"/>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B9"/>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50E6"/>
    <w:rsid w:val="005271AF"/>
    <w:rsid w:val="0052787E"/>
    <w:rsid w:val="00527FFB"/>
    <w:rsid w:val="005307B7"/>
    <w:rsid w:val="00530EB3"/>
    <w:rsid w:val="00532070"/>
    <w:rsid w:val="005320A5"/>
    <w:rsid w:val="00532AE3"/>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B9"/>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16B"/>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B73ED"/>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59"/>
    <w:rsid w:val="005D176B"/>
    <w:rsid w:val="005D1F1E"/>
    <w:rsid w:val="005D2FBB"/>
    <w:rsid w:val="005D321C"/>
    <w:rsid w:val="005D37D7"/>
    <w:rsid w:val="005D43EF"/>
    <w:rsid w:val="005D46C4"/>
    <w:rsid w:val="005D498D"/>
    <w:rsid w:val="005D5010"/>
    <w:rsid w:val="005D5EAF"/>
    <w:rsid w:val="005D69EC"/>
    <w:rsid w:val="005D6AC6"/>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0776"/>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A7B04"/>
    <w:rsid w:val="006B0ABA"/>
    <w:rsid w:val="006B1877"/>
    <w:rsid w:val="006B1C63"/>
    <w:rsid w:val="006B2467"/>
    <w:rsid w:val="006B2850"/>
    <w:rsid w:val="006B48C3"/>
    <w:rsid w:val="006B4A38"/>
    <w:rsid w:val="006B5AD3"/>
    <w:rsid w:val="006B5FB8"/>
    <w:rsid w:val="006B6500"/>
    <w:rsid w:val="006B65F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E32"/>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3D72"/>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CD2"/>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898"/>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44B"/>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47F8B"/>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590"/>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093"/>
    <w:rsid w:val="008C2C92"/>
    <w:rsid w:val="008C383B"/>
    <w:rsid w:val="008C3D99"/>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9E"/>
    <w:rsid w:val="008D54F6"/>
    <w:rsid w:val="008D6A0B"/>
    <w:rsid w:val="008D6DE2"/>
    <w:rsid w:val="008D71CE"/>
    <w:rsid w:val="008E11BF"/>
    <w:rsid w:val="008E19F3"/>
    <w:rsid w:val="008E339C"/>
    <w:rsid w:val="008E4823"/>
    <w:rsid w:val="008E492E"/>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5F1"/>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4DD2"/>
    <w:rsid w:val="00985447"/>
    <w:rsid w:val="009860DE"/>
    <w:rsid w:val="00986F3A"/>
    <w:rsid w:val="009901F6"/>
    <w:rsid w:val="009904EB"/>
    <w:rsid w:val="00990CCD"/>
    <w:rsid w:val="00990D91"/>
    <w:rsid w:val="009920BD"/>
    <w:rsid w:val="009921E4"/>
    <w:rsid w:val="00992558"/>
    <w:rsid w:val="0099410E"/>
    <w:rsid w:val="00994B43"/>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6B9B"/>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5A0"/>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97C"/>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47F06"/>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8A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5EF7"/>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88"/>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8B1"/>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1A"/>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3E28"/>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06F"/>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2D5B"/>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6927"/>
    <w:rsid w:val="00B979A3"/>
    <w:rsid w:val="00B97B61"/>
    <w:rsid w:val="00BA0105"/>
    <w:rsid w:val="00BA0118"/>
    <w:rsid w:val="00BA098A"/>
    <w:rsid w:val="00BA100D"/>
    <w:rsid w:val="00BA372B"/>
    <w:rsid w:val="00BA3B7B"/>
    <w:rsid w:val="00BA4162"/>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519"/>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3AB5"/>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0B3E"/>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4F9A"/>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759"/>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C7B28"/>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94B"/>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67B1"/>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57F0E"/>
    <w:rsid w:val="00D6213B"/>
    <w:rsid w:val="00D6267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549"/>
    <w:rsid w:val="00D926BF"/>
    <w:rsid w:val="00D9359C"/>
    <w:rsid w:val="00D9397E"/>
    <w:rsid w:val="00D9509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42F"/>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C72FA"/>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854"/>
    <w:rsid w:val="00DF0D2E"/>
    <w:rsid w:val="00DF1516"/>
    <w:rsid w:val="00DF1DA9"/>
    <w:rsid w:val="00DF2000"/>
    <w:rsid w:val="00DF41F2"/>
    <w:rsid w:val="00DF4907"/>
    <w:rsid w:val="00DF4E07"/>
    <w:rsid w:val="00DF5984"/>
    <w:rsid w:val="00DF5B6A"/>
    <w:rsid w:val="00DF66B8"/>
    <w:rsid w:val="00DF799F"/>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965"/>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E9"/>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4F6B"/>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5EA"/>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7C1"/>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97"/>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1"/>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3"/>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3"/>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3"/>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3"/>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3"/>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3"/>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3"/>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3"/>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3"/>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4"/>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5"/>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8"/>
      </w:numPr>
    </w:pPr>
  </w:style>
  <w:style w:type="numbering" w:customStyle="1" w:styleId="Tyturozdziau">
    <w:name w:val="Tytuł rozdziału"/>
    <w:basedOn w:val="Bezlisty"/>
    <w:uiPriority w:val="99"/>
    <w:rsid w:val="008061FF"/>
    <w:pPr>
      <w:numPr>
        <w:numId w:val="59"/>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6"/>
      </w:numPr>
    </w:pPr>
  </w:style>
  <w:style w:type="numbering" w:customStyle="1" w:styleId="Tyturozdziau1">
    <w:name w:val="Tytuł rozdziału1"/>
    <w:basedOn w:val="Bezlisty"/>
    <w:uiPriority w:val="99"/>
    <w:rsid w:val="008061FF"/>
    <w:pPr>
      <w:numPr>
        <w:numId w:val="57"/>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0"/>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0"/>
      </w:numPr>
    </w:pPr>
  </w:style>
  <w:style w:type="numbering" w:customStyle="1" w:styleId="Tyturozdziau3">
    <w:name w:val="Tytuł rozdziału3"/>
    <w:basedOn w:val="Bezlisty"/>
    <w:uiPriority w:val="99"/>
    <w:rsid w:val="008061FF"/>
    <w:pPr>
      <w:numPr>
        <w:numId w:val="49"/>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1"/>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2"/>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3"/>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4"/>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5"/>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4"/>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4"/>
      </w:numPr>
    </w:pPr>
  </w:style>
  <w:style w:type="numbering" w:customStyle="1" w:styleId="Tyturozdziau4">
    <w:name w:val="Tytuł rozdziału4"/>
    <w:basedOn w:val="Bezlisty"/>
    <w:uiPriority w:val="99"/>
    <w:rsid w:val="008061FF"/>
    <w:pPr>
      <w:numPr>
        <w:numId w:val="55"/>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2"/>
      </w:numPr>
    </w:pPr>
  </w:style>
  <w:style w:type="numbering" w:customStyle="1" w:styleId="Tyturozdziau11">
    <w:name w:val="Tytuł rozdziału11"/>
    <w:basedOn w:val="Bezlisty"/>
    <w:uiPriority w:val="99"/>
    <w:rsid w:val="008061FF"/>
    <w:pPr>
      <w:numPr>
        <w:numId w:val="53"/>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6"/>
      </w:numPr>
    </w:pPr>
  </w:style>
  <w:style w:type="numbering" w:customStyle="1" w:styleId="Zaimportowanystyl2">
    <w:name w:val="Zaimportowany styl 2"/>
    <w:rsid w:val="008061FF"/>
    <w:pPr>
      <w:numPr>
        <w:numId w:val="67"/>
      </w:numPr>
    </w:pPr>
  </w:style>
  <w:style w:type="numbering" w:customStyle="1" w:styleId="Zaimportowanystyl3">
    <w:name w:val="Zaimportowany styl 3"/>
    <w:rsid w:val="008061FF"/>
    <w:pPr>
      <w:numPr>
        <w:numId w:val="68"/>
      </w:numPr>
    </w:pPr>
  </w:style>
  <w:style w:type="numbering" w:customStyle="1" w:styleId="Zaimportowanystyl4">
    <w:name w:val="Zaimportowany styl 4"/>
    <w:rsid w:val="008061FF"/>
    <w:pPr>
      <w:numPr>
        <w:numId w:val="69"/>
      </w:numPr>
    </w:pPr>
  </w:style>
  <w:style w:type="numbering" w:customStyle="1" w:styleId="Zaimportowanystyl5">
    <w:name w:val="Zaimportowany styl 5"/>
    <w:rsid w:val="008061FF"/>
    <w:pPr>
      <w:numPr>
        <w:numId w:val="70"/>
      </w:numPr>
    </w:pPr>
  </w:style>
  <w:style w:type="numbering" w:customStyle="1" w:styleId="Zaimportowanystyl6">
    <w:name w:val="Zaimportowany styl 6"/>
    <w:rsid w:val="008061FF"/>
    <w:pPr>
      <w:numPr>
        <w:numId w:val="71"/>
      </w:numPr>
    </w:pPr>
  </w:style>
  <w:style w:type="numbering" w:customStyle="1" w:styleId="Zaimportowanystyl7">
    <w:name w:val="Zaimportowany styl 7"/>
    <w:rsid w:val="008061FF"/>
    <w:pPr>
      <w:numPr>
        <w:numId w:val="72"/>
      </w:numPr>
    </w:pPr>
  </w:style>
  <w:style w:type="numbering" w:customStyle="1" w:styleId="Zaimportowanystyl8">
    <w:name w:val="Zaimportowany styl 8"/>
    <w:rsid w:val="008061FF"/>
    <w:pPr>
      <w:numPr>
        <w:numId w:val="73"/>
      </w:numPr>
    </w:pPr>
  </w:style>
  <w:style w:type="character" w:customStyle="1" w:styleId="BrakA">
    <w:name w:val="Brak A"/>
    <w:rsid w:val="008061FF"/>
  </w:style>
  <w:style w:type="numbering" w:customStyle="1" w:styleId="Zaimportowanystyl36">
    <w:name w:val="Zaimportowany styl 36"/>
    <w:rsid w:val="008061FF"/>
    <w:pPr>
      <w:numPr>
        <w:numId w:val="74"/>
      </w:numPr>
    </w:pPr>
  </w:style>
  <w:style w:type="numbering" w:customStyle="1" w:styleId="Zaimportowanystyl11">
    <w:name w:val="Zaimportowany styl 11"/>
    <w:rsid w:val="008061FF"/>
    <w:pPr>
      <w:numPr>
        <w:numId w:val="75"/>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8"/>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9"/>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0"/>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1"/>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1"/>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1"/>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1"/>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omylnaczcionkaakapitu"/>
    <w:link w:val="Style41"/>
    <w:locked/>
    <w:rsid w:val="0013217C"/>
    <w:rPr>
      <w:rFonts w:ascii="Arial" w:hAnsi="Arial" w:cs="Arial"/>
      <w:shd w:val="clear" w:color="auto" w:fill="FFFFFF"/>
    </w:rPr>
  </w:style>
  <w:style w:type="paragraph" w:customStyle="1" w:styleId="Style41">
    <w:name w:val="Style 4"/>
    <w:basedOn w:val="Normalny"/>
    <w:link w:val="CharStyle5"/>
    <w:rsid w:val="0013217C"/>
    <w:pPr>
      <w:shd w:val="clear" w:color="auto" w:fill="FFFFFF"/>
      <w:spacing w:before="0" w:line="240" w:lineRule="atLeast"/>
      <w:ind w:hanging="860"/>
      <w:jc w:val="left"/>
    </w:pPr>
    <w:rPr>
      <w:rFonts w:ascii="Arial" w:eastAsiaTheme="minorHAnsi" w:hAnsi="Arial" w:cs="Arial"/>
      <w:sz w:val="22"/>
      <w:szCs w:val="22"/>
      <w:lang w:eastAsia="en-US"/>
    </w:rPr>
  </w:style>
  <w:style w:type="character" w:customStyle="1" w:styleId="CharStyle64">
    <w:name w:val="Char Style 64"/>
    <w:basedOn w:val="Domylnaczcionkaakapitu"/>
    <w:rsid w:val="0013217C"/>
    <w:rPr>
      <w:rFonts w:ascii="Arial" w:hAnsi="Arial" w:cs="Arial" w:hint="default"/>
      <w:u w:val="single"/>
      <w:shd w:val="clear" w:color="auto" w:fill="FFFFFF"/>
    </w:rPr>
  </w:style>
  <w:style w:type="character" w:customStyle="1" w:styleId="size">
    <w:name w:val="size"/>
    <w:basedOn w:val="Domylnaczcionkaakapitu"/>
    <w:rsid w:val="00E24965"/>
  </w:style>
  <w:style w:type="character" w:styleId="Nierozpoznanawzmianka">
    <w:name w:val="Unresolved Mention"/>
    <w:basedOn w:val="Domylnaczcionkaakapitu"/>
    <w:uiPriority w:val="99"/>
    <w:semiHidden/>
    <w:unhideWhenUsed/>
    <w:rsid w:val="005D6AC6"/>
    <w:rPr>
      <w:color w:val="605E5C"/>
      <w:shd w:val="clear" w:color="auto" w:fill="E1DFDD"/>
    </w:rPr>
  </w:style>
  <w:style w:type="character" w:styleId="Odwoaniedelikatne">
    <w:name w:val="Subtle Reference"/>
    <w:basedOn w:val="Domylnaczcionkaakapitu"/>
    <w:uiPriority w:val="31"/>
    <w:qFormat/>
    <w:rsid w:val="0034681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se.iod@enea.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op.iod@operator.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B896CF-9172-4628-915E-53C37B1F2528}">
  <ds:schemaRefs>
    <ds:schemaRef ds:uri="http://schemas.openxmlformats.org/officeDocument/2006/bibliography"/>
  </ds:schemaRefs>
</ds:datastoreItem>
</file>

<file path=customXml/itemProps5.xml><?xml version="1.0" encoding="utf-8"?>
<ds:datastoreItem xmlns:ds="http://schemas.openxmlformats.org/officeDocument/2006/customXml" ds:itemID="{A166DA86-3557-4651-9F2E-2606C399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3099</Words>
  <Characters>18597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2024-12-20T10:16:00Z</cp:lastPrinted>
  <dcterms:created xsi:type="dcterms:W3CDTF">2024-12-20T10:16:00Z</dcterms:created>
  <dcterms:modified xsi:type="dcterms:W3CDTF">2024-12-20T10:19:00Z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